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F9B1" w14:textId="77777777" w:rsidR="0079364B" w:rsidRPr="000F66E6" w:rsidRDefault="0079364B" w:rsidP="00B42926">
      <w:pPr>
        <w:spacing w:before="0" w:beforeAutospacing="0" w:after="0" w:afterAutospacing="0"/>
        <w:rPr>
          <w:rFonts w:ascii="Times New Roman" w:hAnsi="Times New Roman" w:cs="Times New Roman"/>
          <w:noProof/>
          <w:sz w:val="24"/>
          <w:szCs w:val="24"/>
        </w:rPr>
      </w:pPr>
    </w:p>
    <w:p w14:paraId="352EC028" w14:textId="77777777" w:rsidR="00854DD4" w:rsidRPr="000F66E6" w:rsidRDefault="00854DD4" w:rsidP="00772FAF">
      <w:pPr>
        <w:spacing w:before="0" w:beforeAutospacing="0" w:after="0" w:afterAutospacing="0"/>
        <w:rPr>
          <w:rFonts w:ascii="Times New Roman" w:hAnsi="Times New Roman" w:cs="Times New Roman"/>
          <w:b/>
        </w:rPr>
      </w:pPr>
    </w:p>
    <w:tbl>
      <w:tblPr>
        <w:tblStyle w:val="Tabela-Siatk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181"/>
      </w:tblGrid>
      <w:tr w:rsidR="00854DD4" w:rsidRPr="007460E3" w14:paraId="7987CB57" w14:textId="77777777" w:rsidTr="00C47FD0">
        <w:tc>
          <w:tcPr>
            <w:tcW w:w="4884" w:type="dxa"/>
            <w:tcBorders>
              <w:right w:val="single" w:sz="4" w:space="0" w:color="auto"/>
            </w:tcBorders>
          </w:tcPr>
          <w:p w14:paraId="328CE83B" w14:textId="4DD09A0F" w:rsidR="00854DD4" w:rsidRPr="00074CF9" w:rsidRDefault="00854DD4" w:rsidP="00251D48">
            <w:pPr>
              <w:spacing w:before="0" w:beforeAutospacing="0" w:after="0" w:afterAutospacing="0"/>
              <w:jc w:val="center"/>
              <w:rPr>
                <w:rFonts w:ascii="Times New Roman" w:hAnsi="Times New Roman" w:cs="Times New Roman"/>
                <w:b/>
              </w:rPr>
            </w:pPr>
            <w:r w:rsidRPr="00074CF9">
              <w:rPr>
                <w:rFonts w:ascii="Times New Roman" w:hAnsi="Times New Roman" w:cs="Times New Roman"/>
                <w:b/>
              </w:rPr>
              <w:t xml:space="preserve">Załącznik nr 4 do Zapytania ofertowego nr </w:t>
            </w:r>
            <w:r w:rsidR="00BA6C72">
              <w:rPr>
                <w:rFonts w:ascii="Times New Roman" w:hAnsi="Times New Roman" w:cs="Times New Roman"/>
                <w:b/>
              </w:rPr>
              <w:t>0</w:t>
            </w:r>
            <w:r w:rsidR="00353E5A">
              <w:rPr>
                <w:rFonts w:ascii="Times New Roman" w:hAnsi="Times New Roman" w:cs="Times New Roman"/>
                <w:b/>
              </w:rPr>
              <w:t>2</w:t>
            </w:r>
            <w:r w:rsidRPr="00074CF9">
              <w:rPr>
                <w:rFonts w:ascii="Times New Roman" w:hAnsi="Times New Roman" w:cs="Times New Roman"/>
                <w:b/>
              </w:rPr>
              <w:t>/</w:t>
            </w:r>
            <w:r w:rsidR="00BA6C72">
              <w:rPr>
                <w:rFonts w:ascii="Times New Roman" w:hAnsi="Times New Roman" w:cs="Times New Roman"/>
                <w:b/>
              </w:rPr>
              <w:t>2025</w:t>
            </w:r>
            <w:r w:rsidRPr="00074CF9">
              <w:rPr>
                <w:rFonts w:ascii="Times New Roman" w:hAnsi="Times New Roman" w:cs="Times New Roman"/>
                <w:b/>
              </w:rPr>
              <w:t>/</w:t>
            </w:r>
            <w:r w:rsidR="0082674C">
              <w:rPr>
                <w:rFonts w:ascii="Times New Roman" w:hAnsi="Times New Roman" w:cs="Times New Roman"/>
                <w:b/>
              </w:rPr>
              <w:t>HL/</w:t>
            </w:r>
            <w:r w:rsidRPr="00074CF9">
              <w:rPr>
                <w:rFonts w:ascii="Times New Roman" w:hAnsi="Times New Roman" w:cs="Times New Roman"/>
                <w:b/>
              </w:rPr>
              <w:t>ABM</w:t>
            </w:r>
          </w:p>
        </w:tc>
        <w:tc>
          <w:tcPr>
            <w:tcW w:w="5181" w:type="dxa"/>
            <w:tcBorders>
              <w:left w:val="single" w:sz="4" w:space="0" w:color="auto"/>
            </w:tcBorders>
          </w:tcPr>
          <w:p w14:paraId="67C98FFD" w14:textId="1359AB6E" w:rsidR="00854DD4" w:rsidRPr="00074CF9" w:rsidRDefault="00854DD4" w:rsidP="00251D48">
            <w:pPr>
              <w:spacing w:before="0" w:beforeAutospacing="0" w:after="0" w:afterAutospacing="0" w:line="360" w:lineRule="auto"/>
              <w:jc w:val="center"/>
              <w:rPr>
                <w:rFonts w:ascii="Times New Roman" w:hAnsi="Times New Roman" w:cs="Times New Roman"/>
                <w:b/>
                <w:lang w:val="en-US"/>
              </w:rPr>
            </w:pPr>
            <w:r w:rsidRPr="00074CF9">
              <w:rPr>
                <w:rFonts w:ascii="Times New Roman" w:hAnsi="Times New Roman" w:cs="Times New Roman"/>
                <w:b/>
                <w:lang w:val="en-US"/>
              </w:rPr>
              <w:t xml:space="preserve">Appendix no 4 to the Proposal </w:t>
            </w:r>
            <w:r w:rsidR="00620986" w:rsidRPr="00620986">
              <w:rPr>
                <w:rFonts w:ascii="Times New Roman" w:hAnsi="Times New Roman" w:cs="Times New Roman"/>
                <w:b/>
                <w:lang w:val="en-US"/>
              </w:rPr>
              <w:t>Request</w:t>
            </w:r>
            <w:r w:rsidR="00620986">
              <w:rPr>
                <w:rFonts w:ascii="Times New Roman" w:hAnsi="Times New Roman" w:cs="Times New Roman"/>
                <w:b/>
                <w:lang w:val="en-US"/>
              </w:rPr>
              <w:t xml:space="preserve"> </w:t>
            </w:r>
            <w:r w:rsidRPr="00074CF9">
              <w:rPr>
                <w:rFonts w:ascii="Times New Roman" w:hAnsi="Times New Roman" w:cs="Times New Roman"/>
                <w:b/>
                <w:lang w:val="en-US"/>
              </w:rPr>
              <w:t>no.</w:t>
            </w:r>
            <w:r w:rsidR="00620986">
              <w:rPr>
                <w:rFonts w:ascii="Times New Roman" w:hAnsi="Times New Roman" w:cs="Times New Roman"/>
                <w:b/>
                <w:lang w:val="en-US"/>
              </w:rPr>
              <w:t xml:space="preserve"> </w:t>
            </w:r>
            <w:r w:rsidR="0082674C">
              <w:rPr>
                <w:rFonts w:ascii="Times New Roman" w:hAnsi="Times New Roman" w:cs="Times New Roman"/>
                <w:b/>
                <w:lang w:val="en-US"/>
              </w:rPr>
              <w:t>0</w:t>
            </w:r>
            <w:r w:rsidR="00353E5A">
              <w:rPr>
                <w:rFonts w:ascii="Times New Roman" w:hAnsi="Times New Roman" w:cs="Times New Roman"/>
                <w:b/>
                <w:lang w:val="en-US"/>
              </w:rPr>
              <w:t>2</w:t>
            </w:r>
            <w:r w:rsidRPr="00074CF9">
              <w:rPr>
                <w:rFonts w:ascii="Times New Roman" w:hAnsi="Times New Roman" w:cs="Times New Roman"/>
                <w:b/>
                <w:lang w:val="en-US"/>
              </w:rPr>
              <w:t>/</w:t>
            </w:r>
            <w:r w:rsidR="0082674C">
              <w:rPr>
                <w:rFonts w:ascii="Times New Roman" w:hAnsi="Times New Roman" w:cs="Times New Roman"/>
                <w:b/>
                <w:lang w:val="en-US"/>
              </w:rPr>
              <w:t>2025</w:t>
            </w:r>
            <w:r w:rsidRPr="00074CF9">
              <w:rPr>
                <w:rFonts w:ascii="Times New Roman" w:hAnsi="Times New Roman" w:cs="Times New Roman"/>
                <w:b/>
                <w:lang w:val="en-US"/>
              </w:rPr>
              <w:t>/</w:t>
            </w:r>
            <w:r w:rsidR="0082674C">
              <w:rPr>
                <w:rFonts w:ascii="Times New Roman" w:hAnsi="Times New Roman" w:cs="Times New Roman"/>
                <w:b/>
                <w:lang w:val="en-US"/>
              </w:rPr>
              <w:t>HL/</w:t>
            </w:r>
            <w:r w:rsidRPr="00074CF9">
              <w:rPr>
                <w:rFonts w:ascii="Times New Roman" w:hAnsi="Times New Roman" w:cs="Times New Roman"/>
                <w:b/>
                <w:lang w:val="en-US"/>
              </w:rPr>
              <w:t>ABM</w:t>
            </w:r>
          </w:p>
          <w:p w14:paraId="62B5F513" w14:textId="77777777" w:rsidR="00854DD4" w:rsidRPr="00074CF9" w:rsidRDefault="00854DD4" w:rsidP="00251D48">
            <w:pPr>
              <w:spacing w:before="0" w:beforeAutospacing="0" w:after="0" w:afterAutospacing="0"/>
              <w:jc w:val="center"/>
              <w:rPr>
                <w:rFonts w:ascii="Times New Roman" w:hAnsi="Times New Roman" w:cs="Times New Roman"/>
                <w:b/>
              </w:rPr>
            </w:pPr>
          </w:p>
        </w:tc>
      </w:tr>
      <w:tr w:rsidR="00854DD4" w:rsidRPr="007460E3" w14:paraId="56C3BE0D" w14:textId="77777777" w:rsidTr="00C47FD0">
        <w:tc>
          <w:tcPr>
            <w:tcW w:w="4884" w:type="dxa"/>
            <w:tcBorders>
              <w:right w:val="single" w:sz="4" w:space="0" w:color="auto"/>
            </w:tcBorders>
          </w:tcPr>
          <w:p w14:paraId="6E95638C" w14:textId="77777777" w:rsidR="00EE4756" w:rsidRDefault="00EE4756" w:rsidP="00854DD4">
            <w:pPr>
              <w:spacing w:after="0"/>
              <w:jc w:val="center"/>
              <w:rPr>
                <w:rFonts w:ascii="Times New Roman" w:hAnsi="Times New Roman" w:cs="Times New Roman"/>
                <w:b/>
                <w:sz w:val="24"/>
                <w:szCs w:val="24"/>
              </w:rPr>
            </w:pPr>
          </w:p>
          <w:p w14:paraId="6D08EBE2" w14:textId="29139059" w:rsidR="00854DD4" w:rsidRPr="00751F52" w:rsidRDefault="00854DD4" w:rsidP="00854DD4">
            <w:pPr>
              <w:spacing w:after="0"/>
              <w:jc w:val="center"/>
              <w:rPr>
                <w:rFonts w:ascii="Times New Roman" w:hAnsi="Times New Roman" w:cs="Times New Roman"/>
                <w:bCs/>
                <w:sz w:val="24"/>
                <w:szCs w:val="24"/>
              </w:rPr>
            </w:pPr>
            <w:r w:rsidRPr="00751F52">
              <w:rPr>
                <w:rFonts w:ascii="Times New Roman" w:hAnsi="Times New Roman" w:cs="Times New Roman"/>
                <w:bCs/>
                <w:sz w:val="24"/>
                <w:szCs w:val="24"/>
              </w:rPr>
              <w:t>POSTĘPOWANIE W RAMACH PROJEKTU PN. „OPRACOWANIE LEKU GENERYCZNEGO WYKAZUJĄCEGO BIORÓWNOWAŻNOŚĆ, ZAWIERAJĄCEGO DWIE SUBSTANCJE CZYNNE STOSOWANEGO W LECZENIU CUKRZYCY TYPU 2 U DOROSŁYCH PACJENTÓW” WSPÓŁFINANSOWANEGO ZE ŚRODKÓW AGENCJI BADAŃ MEDYCZNYCH</w:t>
            </w:r>
          </w:p>
          <w:p w14:paraId="6990C8F5" w14:textId="77777777" w:rsidR="00854DD4" w:rsidRPr="00074CF9" w:rsidRDefault="00854DD4" w:rsidP="00772FAF">
            <w:pPr>
              <w:spacing w:before="0" w:beforeAutospacing="0" w:after="0" w:afterAutospacing="0"/>
              <w:rPr>
                <w:rFonts w:ascii="Times New Roman" w:hAnsi="Times New Roman" w:cs="Times New Roman"/>
                <w:b/>
              </w:rPr>
            </w:pPr>
          </w:p>
        </w:tc>
        <w:tc>
          <w:tcPr>
            <w:tcW w:w="5181" w:type="dxa"/>
            <w:tcBorders>
              <w:left w:val="single" w:sz="4" w:space="0" w:color="auto"/>
            </w:tcBorders>
          </w:tcPr>
          <w:p w14:paraId="18FFDA47" w14:textId="77777777" w:rsidR="00854DD4" w:rsidRPr="00074CF9" w:rsidRDefault="00854DD4" w:rsidP="00854DD4">
            <w:pPr>
              <w:spacing w:before="0" w:beforeAutospacing="0" w:after="0" w:afterAutospacing="0"/>
              <w:jc w:val="center"/>
              <w:rPr>
                <w:rFonts w:ascii="Times New Roman" w:hAnsi="Times New Roman" w:cs="Times New Roman"/>
                <w:b/>
                <w:lang w:val="en-US"/>
              </w:rPr>
            </w:pPr>
          </w:p>
          <w:p w14:paraId="2A658260" w14:textId="3B0CFD19" w:rsidR="00854DD4" w:rsidRPr="00751F52" w:rsidRDefault="00854DD4" w:rsidP="00854DD4">
            <w:pPr>
              <w:spacing w:before="0" w:beforeAutospacing="0" w:after="0" w:afterAutospacing="0"/>
              <w:jc w:val="center"/>
              <w:rPr>
                <w:rFonts w:ascii="Times New Roman" w:hAnsi="Times New Roman" w:cs="Times New Roman"/>
                <w:bCs/>
                <w:lang w:val="en-US"/>
              </w:rPr>
            </w:pPr>
            <w:r w:rsidRPr="00751F52">
              <w:rPr>
                <w:rFonts w:ascii="Times New Roman" w:hAnsi="Times New Roman" w:cs="Times New Roman"/>
                <w:bCs/>
                <w:sz w:val="24"/>
                <w:szCs w:val="24"/>
                <w:lang w:val="en-US"/>
              </w:rPr>
              <w:t>PROCEEDINGS UNDER THE PROJECT NAMED</w:t>
            </w:r>
            <w:r w:rsidRPr="00C31816">
              <w:rPr>
                <w:rFonts w:ascii="Times New Roman" w:hAnsi="Times New Roman" w:cs="Times New Roman"/>
                <w:bCs/>
                <w:sz w:val="24"/>
                <w:szCs w:val="24"/>
                <w:lang w:val="en-US"/>
              </w:rPr>
              <w:t xml:space="preserve">. </w:t>
            </w:r>
            <w:r w:rsidR="00C31816" w:rsidRPr="00C31816">
              <w:rPr>
                <w:rFonts w:ascii="Times New Roman" w:hAnsi="Times New Roman" w:cs="Times New Roman"/>
                <w:bCs/>
                <w:sz w:val="24"/>
                <w:szCs w:val="24"/>
                <w:lang w:val="en-US"/>
              </w:rPr>
              <w:t>"DEVELOPMENT OF A GENERIC DRUG DEMONSTRATING</w:t>
            </w:r>
            <w:r w:rsidR="00C31816">
              <w:rPr>
                <w:rFonts w:ascii="Times New Roman" w:hAnsi="Times New Roman" w:cs="Times New Roman"/>
                <w:bCs/>
                <w:sz w:val="24"/>
                <w:szCs w:val="24"/>
                <w:lang w:val="en-US"/>
              </w:rPr>
              <w:t xml:space="preserve"> </w:t>
            </w:r>
            <w:r w:rsidR="00C31816" w:rsidRPr="00C31816">
              <w:rPr>
                <w:rFonts w:ascii="Times New Roman" w:hAnsi="Times New Roman" w:cs="Times New Roman"/>
                <w:bCs/>
                <w:sz w:val="24"/>
                <w:szCs w:val="24"/>
                <w:lang w:val="en-US"/>
              </w:rPr>
              <w:t>BIOEQUIVALENCE WITH TWO ACTIVE SUBSTANCES FOR THE TREATMENT OF TYPE 2 DIABETES IN ADULT PATIENTS ".</w:t>
            </w:r>
            <w:r w:rsidR="00C31816" w:rsidRPr="00C31816">
              <w:rPr>
                <w:rFonts w:ascii="Times New Roman" w:hAnsi="Times New Roman" w:cs="Times New Roman"/>
                <w:b/>
                <w:bCs/>
                <w:sz w:val="24"/>
                <w:szCs w:val="24"/>
                <w:lang w:val="en-US"/>
              </w:rPr>
              <w:t xml:space="preserve"> </w:t>
            </w:r>
            <w:r w:rsidRPr="00751F52">
              <w:rPr>
                <w:rFonts w:ascii="Times New Roman" w:hAnsi="Times New Roman" w:cs="Times New Roman"/>
                <w:bCs/>
                <w:sz w:val="24"/>
                <w:szCs w:val="24"/>
                <w:lang w:val="en-US"/>
              </w:rPr>
              <w:t xml:space="preserve"> CO-FUNDED BY THE MEDICAL RESEARCH AGENCY</w:t>
            </w:r>
          </w:p>
          <w:p w14:paraId="727A3EAF" w14:textId="77777777" w:rsidR="00854DD4" w:rsidRPr="00074CF9" w:rsidRDefault="00854DD4" w:rsidP="00772FAF">
            <w:pPr>
              <w:spacing w:before="0" w:beforeAutospacing="0" w:after="0" w:afterAutospacing="0"/>
              <w:rPr>
                <w:rFonts w:ascii="Times New Roman" w:hAnsi="Times New Roman" w:cs="Times New Roman"/>
                <w:b/>
              </w:rPr>
            </w:pPr>
          </w:p>
        </w:tc>
      </w:tr>
      <w:tr w:rsidR="00854DD4" w:rsidRPr="007460E3" w14:paraId="0EFD3DD4" w14:textId="77777777" w:rsidTr="00C47FD0">
        <w:tc>
          <w:tcPr>
            <w:tcW w:w="4884" w:type="dxa"/>
            <w:tcBorders>
              <w:right w:val="single" w:sz="4" w:space="0" w:color="auto"/>
            </w:tcBorders>
          </w:tcPr>
          <w:p w14:paraId="2783698E" w14:textId="77777777" w:rsidR="00854DD4" w:rsidRPr="00074CF9" w:rsidRDefault="00854DD4" w:rsidP="00854DD4">
            <w:pPr>
              <w:spacing w:before="0" w:beforeAutospacing="0" w:after="0" w:afterAutospacing="0"/>
              <w:jc w:val="center"/>
              <w:rPr>
                <w:rFonts w:ascii="Times New Roman" w:hAnsi="Times New Roman" w:cs="Times New Roman"/>
                <w:b/>
                <w:sz w:val="24"/>
                <w:szCs w:val="24"/>
              </w:rPr>
            </w:pPr>
            <w:r w:rsidRPr="00074CF9">
              <w:rPr>
                <w:rFonts w:ascii="Times New Roman" w:hAnsi="Times New Roman" w:cs="Times New Roman"/>
                <w:b/>
                <w:sz w:val="24"/>
                <w:szCs w:val="24"/>
              </w:rPr>
              <w:t xml:space="preserve">Oświadczenie w zakresie wypełniania obowiązków informacyjnych przewidzianych </w:t>
            </w:r>
          </w:p>
          <w:p w14:paraId="777540CD" w14:textId="3E4CDC5B" w:rsidR="00854DD4" w:rsidRPr="00074CF9" w:rsidRDefault="00854DD4" w:rsidP="00854DD4">
            <w:pPr>
              <w:spacing w:after="0"/>
              <w:jc w:val="center"/>
              <w:rPr>
                <w:rFonts w:ascii="Times New Roman" w:hAnsi="Times New Roman" w:cs="Times New Roman"/>
                <w:b/>
                <w:sz w:val="24"/>
                <w:szCs w:val="24"/>
              </w:rPr>
            </w:pPr>
            <w:r w:rsidRPr="00074CF9">
              <w:rPr>
                <w:rFonts w:ascii="Times New Roman" w:hAnsi="Times New Roman" w:cs="Times New Roman"/>
                <w:b/>
                <w:sz w:val="24"/>
                <w:szCs w:val="24"/>
              </w:rPr>
              <w:t xml:space="preserve">w Art. </w:t>
            </w:r>
            <w:r w:rsidR="003D5B1E">
              <w:rPr>
                <w:rFonts w:ascii="Times New Roman" w:hAnsi="Times New Roman" w:cs="Times New Roman"/>
                <w:b/>
                <w:sz w:val="24"/>
                <w:szCs w:val="24"/>
              </w:rPr>
              <w:t>13</w:t>
            </w:r>
            <w:r w:rsidRPr="00074CF9">
              <w:rPr>
                <w:rFonts w:ascii="Times New Roman" w:hAnsi="Times New Roman" w:cs="Times New Roman"/>
                <w:b/>
                <w:sz w:val="24"/>
                <w:szCs w:val="24"/>
              </w:rPr>
              <w:t xml:space="preserve"> lub Art. 14 RODO</w:t>
            </w:r>
          </w:p>
          <w:p w14:paraId="2E5EE9F1" w14:textId="77777777" w:rsidR="00854DD4" w:rsidRPr="00074CF9" w:rsidRDefault="00854DD4" w:rsidP="00772FAF">
            <w:pPr>
              <w:spacing w:before="0" w:beforeAutospacing="0" w:after="0" w:afterAutospacing="0"/>
              <w:rPr>
                <w:rFonts w:ascii="Times New Roman" w:hAnsi="Times New Roman" w:cs="Times New Roman"/>
                <w:b/>
              </w:rPr>
            </w:pPr>
          </w:p>
        </w:tc>
        <w:tc>
          <w:tcPr>
            <w:tcW w:w="5181" w:type="dxa"/>
            <w:tcBorders>
              <w:left w:val="single" w:sz="4" w:space="0" w:color="auto"/>
            </w:tcBorders>
          </w:tcPr>
          <w:p w14:paraId="6C5A7D2B" w14:textId="77777777" w:rsidR="00EC14D3" w:rsidRDefault="00854DD4" w:rsidP="00854DD4">
            <w:pPr>
              <w:spacing w:after="0"/>
              <w:jc w:val="center"/>
              <w:rPr>
                <w:rFonts w:ascii="Times New Roman" w:hAnsi="Times New Roman" w:cs="Times New Roman"/>
                <w:b/>
                <w:sz w:val="24"/>
                <w:szCs w:val="24"/>
                <w:lang w:val="en-US"/>
              </w:rPr>
            </w:pPr>
            <w:r w:rsidRPr="00074CF9">
              <w:rPr>
                <w:rFonts w:ascii="Times New Roman" w:hAnsi="Times New Roman" w:cs="Times New Roman"/>
                <w:b/>
                <w:sz w:val="24"/>
                <w:szCs w:val="24"/>
                <w:lang w:val="en-US"/>
              </w:rPr>
              <w:t xml:space="preserve">Statement on the fulfillment of information obligations provided for in Article </w:t>
            </w:r>
            <w:r w:rsidR="00834AAE">
              <w:rPr>
                <w:rFonts w:ascii="Times New Roman" w:hAnsi="Times New Roman" w:cs="Times New Roman"/>
                <w:b/>
                <w:sz w:val="24"/>
                <w:szCs w:val="24"/>
                <w:lang w:val="en-US"/>
              </w:rPr>
              <w:t>13</w:t>
            </w:r>
            <w:r w:rsidRPr="00074CF9">
              <w:rPr>
                <w:rFonts w:ascii="Times New Roman" w:hAnsi="Times New Roman" w:cs="Times New Roman"/>
                <w:b/>
                <w:sz w:val="24"/>
                <w:szCs w:val="24"/>
                <w:lang w:val="en-US"/>
              </w:rPr>
              <w:t xml:space="preserve"> </w:t>
            </w:r>
          </w:p>
          <w:p w14:paraId="161C6AB3" w14:textId="152CA249" w:rsidR="00854DD4" w:rsidRPr="00074CF9" w:rsidRDefault="00854DD4" w:rsidP="00854DD4">
            <w:pPr>
              <w:spacing w:after="0"/>
              <w:jc w:val="center"/>
              <w:rPr>
                <w:rFonts w:ascii="Times New Roman" w:hAnsi="Times New Roman" w:cs="Times New Roman"/>
                <w:b/>
                <w:sz w:val="24"/>
                <w:szCs w:val="24"/>
                <w:lang w:val="en-US"/>
              </w:rPr>
            </w:pPr>
            <w:r w:rsidRPr="00074CF9">
              <w:rPr>
                <w:rFonts w:ascii="Times New Roman" w:hAnsi="Times New Roman" w:cs="Times New Roman"/>
                <w:b/>
                <w:sz w:val="24"/>
                <w:szCs w:val="24"/>
                <w:lang w:val="en-US"/>
              </w:rPr>
              <w:t>or Article 14 of the GDPR</w:t>
            </w:r>
          </w:p>
          <w:p w14:paraId="0A4187A3" w14:textId="77777777" w:rsidR="00854DD4" w:rsidRPr="00074CF9" w:rsidRDefault="00854DD4" w:rsidP="00772FAF">
            <w:pPr>
              <w:spacing w:before="0" w:beforeAutospacing="0" w:after="0" w:afterAutospacing="0"/>
              <w:rPr>
                <w:rFonts w:ascii="Times New Roman" w:hAnsi="Times New Roman" w:cs="Times New Roman"/>
                <w:b/>
              </w:rPr>
            </w:pPr>
          </w:p>
        </w:tc>
      </w:tr>
      <w:tr w:rsidR="00854DD4" w:rsidRPr="007460E3" w14:paraId="790D8DFA" w14:textId="77777777" w:rsidTr="00C47FD0">
        <w:tc>
          <w:tcPr>
            <w:tcW w:w="4884" w:type="dxa"/>
            <w:tcBorders>
              <w:right w:val="single" w:sz="4" w:space="0" w:color="auto"/>
            </w:tcBorders>
          </w:tcPr>
          <w:p w14:paraId="0FD0D576" w14:textId="428E3034" w:rsidR="00854DD4" w:rsidRPr="007460E3" w:rsidRDefault="003A2413" w:rsidP="003A2413">
            <w:pPr>
              <w:spacing w:before="0" w:beforeAutospacing="0" w:after="0" w:afterAutospacing="0"/>
              <w:jc w:val="both"/>
              <w:rPr>
                <w:rFonts w:ascii="Times New Roman" w:hAnsi="Times New Roman" w:cs="Times New Roman"/>
                <w:b/>
                <w:sz w:val="24"/>
                <w:szCs w:val="24"/>
                <w:highlight w:val="yellow"/>
              </w:rPr>
            </w:pPr>
            <w:r w:rsidRPr="003A2413">
              <w:rPr>
                <w:rFonts w:ascii="Times New Roman" w:eastAsia="Times New Roman" w:hAnsi="Times New Roman" w:cs="Times New Roman"/>
                <w:sz w:val="24"/>
                <w:szCs w:val="24"/>
              </w:rPr>
              <w:t>Oświadczam, że wypełniłem obowiązki informacyjne przewidziane w art. 13 lub art. 14 RODO</w:t>
            </w:r>
            <w:r w:rsidRPr="00B81D02">
              <w:rPr>
                <w:rFonts w:ascii="Times New Roman" w:eastAsia="Times New Roman" w:hAnsi="Times New Roman" w:cs="Times New Roman"/>
                <w:b/>
                <w:bCs/>
                <w:color w:val="FF0000"/>
                <w:sz w:val="24"/>
                <w:szCs w:val="24"/>
                <w:vertAlign w:val="superscript"/>
              </w:rPr>
              <w:t>1</w:t>
            </w:r>
            <w:r w:rsidRPr="003A2413">
              <w:rPr>
                <w:rFonts w:ascii="Times New Roman" w:eastAsia="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r w:rsidRPr="00D006A7">
              <w:rPr>
                <w:rFonts w:ascii="Times New Roman" w:eastAsia="Times New Roman" w:hAnsi="Times New Roman" w:cs="Times New Roman"/>
                <w:b/>
                <w:bCs/>
                <w:color w:val="FF0000"/>
                <w:sz w:val="24"/>
                <w:szCs w:val="24"/>
                <w:vertAlign w:val="superscript"/>
              </w:rPr>
              <w:t>2</w:t>
            </w:r>
          </w:p>
        </w:tc>
        <w:tc>
          <w:tcPr>
            <w:tcW w:w="5181" w:type="dxa"/>
            <w:tcBorders>
              <w:left w:val="single" w:sz="4" w:space="0" w:color="auto"/>
            </w:tcBorders>
          </w:tcPr>
          <w:p w14:paraId="5999B6FB" w14:textId="42CB0625" w:rsidR="00854DD4" w:rsidRPr="007460E3" w:rsidRDefault="00AC27BA" w:rsidP="00772FAF">
            <w:pPr>
              <w:spacing w:before="0" w:beforeAutospacing="0" w:after="0" w:afterAutospacing="0"/>
              <w:rPr>
                <w:rFonts w:ascii="Times New Roman" w:hAnsi="Times New Roman" w:cs="Times New Roman"/>
                <w:b/>
                <w:highlight w:val="yellow"/>
              </w:rPr>
            </w:pPr>
            <w:r w:rsidRPr="00AC27BA">
              <w:rPr>
                <w:rFonts w:ascii="Times New Roman" w:eastAsia="Times New Roman" w:hAnsi="Times New Roman" w:cs="Times New Roman"/>
                <w:sz w:val="24"/>
                <w:szCs w:val="24"/>
                <w:lang w:val="en-US"/>
              </w:rPr>
              <w:t xml:space="preserve">I declare that I have fulfilled the information obligations provided for in Article 13 or Article 14 of </w:t>
            </w:r>
            <w:r>
              <w:rPr>
                <w:rFonts w:ascii="Times New Roman" w:eastAsia="Times New Roman" w:hAnsi="Times New Roman" w:cs="Times New Roman"/>
                <w:sz w:val="24"/>
                <w:szCs w:val="24"/>
                <w:lang w:val="en-US"/>
              </w:rPr>
              <w:t>GDPR</w:t>
            </w:r>
            <w:r w:rsidRPr="00D006A7">
              <w:rPr>
                <w:rFonts w:ascii="Times New Roman" w:eastAsia="Times New Roman" w:hAnsi="Times New Roman" w:cs="Times New Roman"/>
                <w:b/>
                <w:bCs/>
                <w:color w:val="FF0000"/>
                <w:sz w:val="24"/>
                <w:szCs w:val="24"/>
                <w:vertAlign w:val="superscript"/>
                <w:lang w:val="en-US"/>
              </w:rPr>
              <w:t>1</w:t>
            </w:r>
            <w:r w:rsidRPr="00B81D02">
              <w:rPr>
                <w:rFonts w:ascii="Times New Roman" w:eastAsia="Times New Roman" w:hAnsi="Times New Roman" w:cs="Times New Roman"/>
                <w:color w:val="FF0000"/>
                <w:sz w:val="24"/>
                <w:szCs w:val="24"/>
                <w:lang w:val="en-US"/>
              </w:rPr>
              <w:t xml:space="preserve"> </w:t>
            </w:r>
            <w:r w:rsidRPr="00AC27BA">
              <w:rPr>
                <w:rFonts w:ascii="Times New Roman" w:eastAsia="Times New Roman" w:hAnsi="Times New Roman" w:cs="Times New Roman"/>
                <w:sz w:val="24"/>
                <w:szCs w:val="24"/>
                <w:lang w:val="en-US"/>
              </w:rPr>
              <w:t>towards natural persons from whom I have directly or indirectly obtained personal data for the purpose of applying for a public contract in this procedure.</w:t>
            </w:r>
            <w:r w:rsidRPr="00D006A7">
              <w:rPr>
                <w:rFonts w:ascii="Times New Roman" w:eastAsia="Times New Roman" w:hAnsi="Times New Roman" w:cs="Times New Roman"/>
                <w:b/>
                <w:bCs/>
                <w:color w:val="FF0000"/>
                <w:sz w:val="24"/>
                <w:szCs w:val="24"/>
                <w:vertAlign w:val="superscript"/>
                <w:lang w:val="en-US"/>
              </w:rPr>
              <w:t>2</w:t>
            </w:r>
          </w:p>
        </w:tc>
      </w:tr>
    </w:tbl>
    <w:p w14:paraId="236175D9" w14:textId="77777777" w:rsidR="000B4E4A" w:rsidRDefault="000B4E4A" w:rsidP="0072742F">
      <w:pPr>
        <w:spacing w:before="0" w:beforeAutospacing="0" w:after="0" w:afterAutospacing="0" w:line="276" w:lineRule="auto"/>
        <w:rPr>
          <w:rFonts w:ascii="Times New Roman" w:eastAsia="Times New Roman" w:hAnsi="Times New Roman" w:cs="Times New Roman"/>
          <w:sz w:val="20"/>
          <w:szCs w:val="20"/>
          <w:highlight w:val="yellow"/>
        </w:rPr>
      </w:pPr>
    </w:p>
    <w:p w14:paraId="7D0E28F9" w14:textId="77777777" w:rsidR="00E0513E" w:rsidRDefault="00E0513E" w:rsidP="0072742F">
      <w:pPr>
        <w:spacing w:before="0" w:beforeAutospacing="0" w:after="0" w:afterAutospacing="0" w:line="276" w:lineRule="auto"/>
        <w:rPr>
          <w:rFonts w:ascii="Times New Roman" w:eastAsia="Times New Roman" w:hAnsi="Times New Roman" w:cs="Times New Roman"/>
          <w:sz w:val="20"/>
          <w:szCs w:val="20"/>
          <w:highlight w:val="yellow"/>
        </w:rPr>
      </w:pPr>
    </w:p>
    <w:p w14:paraId="70237ADD" w14:textId="77777777" w:rsidR="00E0513E" w:rsidRDefault="00E0513E" w:rsidP="0072742F">
      <w:pPr>
        <w:spacing w:before="0" w:beforeAutospacing="0" w:after="0" w:afterAutospacing="0" w:line="276" w:lineRule="auto"/>
        <w:rPr>
          <w:rFonts w:ascii="Times New Roman" w:eastAsia="Times New Roman" w:hAnsi="Times New Roman" w:cs="Times New Roman"/>
          <w:sz w:val="20"/>
          <w:szCs w:val="20"/>
          <w:highlight w:val="yellow"/>
        </w:rPr>
      </w:pPr>
    </w:p>
    <w:p w14:paraId="172FD280" w14:textId="77777777" w:rsidR="00E0513E" w:rsidRPr="007460E3" w:rsidRDefault="00E0513E" w:rsidP="0072742F">
      <w:pPr>
        <w:spacing w:before="0" w:beforeAutospacing="0" w:after="0" w:afterAutospacing="0" w:line="276" w:lineRule="auto"/>
        <w:rPr>
          <w:rFonts w:ascii="Times New Roman" w:eastAsia="Times New Roman" w:hAnsi="Times New Roman" w:cs="Times New Roman"/>
          <w:sz w:val="20"/>
          <w:szCs w:val="20"/>
          <w:highlight w:val="yellow"/>
        </w:rPr>
      </w:pPr>
    </w:p>
    <w:p w14:paraId="366711CA" w14:textId="77777777" w:rsidR="000B4E4A" w:rsidRPr="007460E3" w:rsidRDefault="000B4E4A" w:rsidP="0072742F">
      <w:pPr>
        <w:pStyle w:val="NormalnyWeb"/>
        <w:spacing w:before="0" w:beforeAutospacing="0" w:after="0" w:afterAutospacing="0" w:line="276" w:lineRule="auto"/>
        <w:contextualSpacing/>
        <w:jc w:val="both"/>
        <w:rPr>
          <w:rFonts w:ascii="Times New Roman" w:hAnsi="Times New Roman" w:cs="Times New Roman"/>
          <w:bCs/>
          <w:color w:val="000000"/>
          <w:sz w:val="20"/>
          <w:szCs w:val="20"/>
          <w:highlight w:val="yellow"/>
        </w:rPr>
      </w:pPr>
    </w:p>
    <w:tbl>
      <w:tblPr>
        <w:tblStyle w:val="Tabela-Siatka"/>
        <w:tblpPr w:leftFromText="141" w:rightFromText="141" w:vertAnchor="text" w:horzAnchor="page" w:tblpX="6383" w:tblpY="-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tblGrid>
      <w:tr w:rsidR="00E0513E" w:rsidRPr="000F66E6" w14:paraId="02A38EA8" w14:textId="77777777" w:rsidTr="00E0513E">
        <w:trPr>
          <w:trHeight w:val="226"/>
        </w:trPr>
        <w:tc>
          <w:tcPr>
            <w:tcW w:w="4193" w:type="dxa"/>
          </w:tcPr>
          <w:p w14:paraId="13B43009" w14:textId="77777777" w:rsidR="00E0513E" w:rsidRPr="000F66E6" w:rsidRDefault="00E0513E" w:rsidP="00E0513E">
            <w:pPr>
              <w:pStyle w:val="punktowaniezwyke"/>
              <w:numPr>
                <w:ilvl w:val="0"/>
                <w:numId w:val="0"/>
              </w:numPr>
              <w:jc w:val="center"/>
              <w:rPr>
                <w:rFonts w:ascii="Times New Roman" w:hAnsi="Times New Roman" w:cs="Times New Roman"/>
              </w:rPr>
            </w:pPr>
            <w:r w:rsidRPr="000F66E6">
              <w:rPr>
                <w:rFonts w:ascii="Times New Roman" w:hAnsi="Times New Roman" w:cs="Times New Roman"/>
              </w:rPr>
              <w:t>_______________________________</w:t>
            </w:r>
          </w:p>
        </w:tc>
      </w:tr>
      <w:tr w:rsidR="00E0513E" w:rsidRPr="00FC6EF3" w14:paraId="5C885DB5" w14:textId="77777777" w:rsidTr="00E0513E">
        <w:trPr>
          <w:trHeight w:val="796"/>
        </w:trPr>
        <w:tc>
          <w:tcPr>
            <w:tcW w:w="4193" w:type="dxa"/>
          </w:tcPr>
          <w:p w14:paraId="09980C3B" w14:textId="77777777" w:rsidR="00273C9B" w:rsidRDefault="00E0513E" w:rsidP="00E0513E">
            <w:pPr>
              <w:pStyle w:val="Akapitzlist"/>
              <w:widowControl w:val="0"/>
              <w:autoSpaceDE w:val="0"/>
              <w:autoSpaceDN w:val="0"/>
              <w:adjustRightInd w:val="0"/>
              <w:spacing w:after="0"/>
              <w:ind w:left="0"/>
              <w:jc w:val="center"/>
              <w:rPr>
                <w:rFonts w:ascii="Times New Roman" w:hAnsi="Times New Roman" w:cs="Times New Roman"/>
                <w:sz w:val="16"/>
                <w:szCs w:val="16"/>
              </w:rPr>
            </w:pPr>
            <w:r w:rsidRPr="00FC6EF3">
              <w:rPr>
                <w:rFonts w:ascii="Times New Roman" w:hAnsi="Times New Roman" w:cs="Times New Roman"/>
                <w:sz w:val="16"/>
                <w:szCs w:val="16"/>
              </w:rPr>
              <w:t xml:space="preserve">czytelny podpis Wykonawcy/ </w:t>
            </w:r>
          </w:p>
          <w:p w14:paraId="57A47E26" w14:textId="4970DB40" w:rsidR="00E0513E" w:rsidRPr="00FC6EF3" w:rsidRDefault="00E0513E" w:rsidP="00E0513E">
            <w:pPr>
              <w:pStyle w:val="Akapitzlist"/>
              <w:widowControl w:val="0"/>
              <w:autoSpaceDE w:val="0"/>
              <w:autoSpaceDN w:val="0"/>
              <w:adjustRightInd w:val="0"/>
              <w:spacing w:after="0"/>
              <w:ind w:left="0"/>
              <w:jc w:val="center"/>
              <w:rPr>
                <w:rFonts w:ascii="Times New Roman" w:hAnsi="Times New Roman" w:cs="Times New Roman"/>
                <w:sz w:val="16"/>
                <w:szCs w:val="16"/>
                <w:vertAlign w:val="superscript"/>
                <w:lang w:val="en-US"/>
              </w:rPr>
            </w:pPr>
            <w:r w:rsidRPr="00FC6EF3">
              <w:rPr>
                <w:rFonts w:ascii="Times New Roman" w:hAnsi="Times New Roman" w:cs="Times New Roman"/>
                <w:sz w:val="16"/>
                <w:szCs w:val="16"/>
                <w:lang w:val="en-US"/>
              </w:rPr>
              <w:t>Legible signature of the Contractor</w:t>
            </w:r>
          </w:p>
        </w:tc>
      </w:tr>
    </w:tbl>
    <w:p w14:paraId="22E84D32" w14:textId="77777777" w:rsidR="004C5E46" w:rsidRDefault="004C5E46" w:rsidP="004C5E46">
      <w:pPr>
        <w:pStyle w:val="NormalnyWeb"/>
        <w:spacing w:before="0" w:beforeAutospacing="0" w:after="0" w:afterAutospacing="0"/>
        <w:contextualSpacing/>
        <w:jc w:val="both"/>
        <w:rPr>
          <w:rFonts w:ascii="Times New Roman" w:hAnsi="Times New Roman" w:cs="Times New Roman"/>
          <w:b/>
          <w:sz w:val="18"/>
          <w:szCs w:val="18"/>
          <w:highlight w:val="yellow"/>
        </w:rPr>
      </w:pPr>
    </w:p>
    <w:p w14:paraId="1610A98F" w14:textId="77777777" w:rsidR="00EC14D3" w:rsidRDefault="00EC14D3" w:rsidP="004C5E46">
      <w:pPr>
        <w:pStyle w:val="NormalnyWeb"/>
        <w:spacing w:before="0" w:beforeAutospacing="0" w:after="0" w:afterAutospacing="0"/>
        <w:contextualSpacing/>
        <w:jc w:val="both"/>
        <w:rPr>
          <w:rFonts w:ascii="Times New Roman" w:hAnsi="Times New Roman" w:cs="Times New Roman"/>
          <w:b/>
          <w:sz w:val="18"/>
          <w:szCs w:val="18"/>
          <w:highlight w:val="yellow"/>
        </w:rPr>
      </w:pPr>
    </w:p>
    <w:p w14:paraId="41031596" w14:textId="77777777" w:rsidR="00EC14D3" w:rsidRDefault="00EC14D3" w:rsidP="004C5E46">
      <w:pPr>
        <w:pStyle w:val="NormalnyWeb"/>
        <w:spacing w:before="0" w:beforeAutospacing="0" w:after="0" w:afterAutospacing="0"/>
        <w:contextualSpacing/>
        <w:jc w:val="both"/>
        <w:rPr>
          <w:rFonts w:ascii="Times New Roman" w:hAnsi="Times New Roman" w:cs="Times New Roman"/>
          <w:b/>
          <w:sz w:val="18"/>
          <w:szCs w:val="18"/>
          <w:highlight w:val="yellow"/>
        </w:rPr>
      </w:pPr>
    </w:p>
    <w:p w14:paraId="033AB654" w14:textId="767FDACB" w:rsidR="004C5E46" w:rsidRPr="00074CF9" w:rsidRDefault="00045CF8" w:rsidP="00353E5A">
      <w:pPr>
        <w:spacing w:after="0"/>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53E5A">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53E5A">
        <w:rPr>
          <w:rFonts w:ascii="Times New Roman" w:eastAsia="Times New Roman" w:hAnsi="Times New Roman" w:cs="Times New Roman"/>
          <w:bCs/>
          <w:sz w:val="18"/>
          <w:szCs w:val="18"/>
        </w:rPr>
        <w:t xml:space="preserve">        </w:t>
      </w:r>
    </w:p>
    <w:p w14:paraId="7BADC888" w14:textId="336A327E" w:rsidR="00D47B0F" w:rsidRDefault="004C5E46" w:rsidP="00854DD4">
      <w:pPr>
        <w:pStyle w:val="Tekstprzypisudolnego"/>
        <w:spacing w:before="0" w:beforeAutospacing="0" w:after="60" w:afterAutospacing="0"/>
        <w:ind w:left="142" w:hanging="142"/>
        <w:jc w:val="both"/>
        <w:rPr>
          <w:rFonts w:ascii="Times New Roman" w:hAnsi="Times New Roman" w:cs="Times New Roman"/>
          <w:sz w:val="18"/>
          <w:szCs w:val="18"/>
          <w:lang w:val="en-US"/>
        </w:rPr>
      </w:pPr>
      <w:r w:rsidRPr="00B81D02">
        <w:rPr>
          <w:rFonts w:ascii="Times New Roman" w:hAnsi="Times New Roman" w:cs="Times New Roman"/>
          <w:b/>
          <w:bCs/>
          <w:color w:val="FF0000"/>
          <w:sz w:val="18"/>
          <w:szCs w:val="18"/>
          <w:vertAlign w:val="superscript"/>
        </w:rPr>
        <w:t>1</w:t>
      </w:r>
      <w:r w:rsidRPr="00B81D02">
        <w:rPr>
          <w:rFonts w:ascii="Times New Roman" w:hAnsi="Times New Roman" w:cs="Times New Roman"/>
          <w:b/>
          <w:bCs/>
          <w:color w:val="FF0000"/>
          <w:sz w:val="18"/>
          <w:szCs w:val="18"/>
        </w:rPr>
        <w:t xml:space="preserve"> </w:t>
      </w:r>
      <w:r w:rsidRPr="00074CF9">
        <w:rPr>
          <w:rFonts w:ascii="Times New Roman" w:hAnsi="Times New Roman" w:cs="Times New Roman"/>
          <w:sz w:val="18"/>
          <w:szCs w:val="18"/>
        </w:rPr>
        <w:t>Rozporządzenie Parlamentu Europejskiego i Rady (UE) 2016/679 z dnia 27 kwietnia 2016 r. w sprawie ochrony osób fizycznych w</w:t>
      </w:r>
      <w:r w:rsidR="00E504B5" w:rsidRPr="00074CF9">
        <w:rPr>
          <w:rFonts w:ascii="Times New Roman" w:hAnsi="Times New Roman" w:cs="Times New Roman"/>
          <w:sz w:val="18"/>
          <w:szCs w:val="18"/>
        </w:rPr>
        <w:t> </w:t>
      </w:r>
      <w:r w:rsidRPr="00074CF9">
        <w:rPr>
          <w:rFonts w:ascii="Times New Roman" w:hAnsi="Times New Roman" w:cs="Times New Roman"/>
          <w:sz w:val="18"/>
          <w:szCs w:val="18"/>
        </w:rPr>
        <w:t xml:space="preserve">związku z przetwarzaniem danych osobowych i w sprawie swobodnego przepływu takich danych oraz uchylenia dyrektywy 95/46/WE (ogólne rozporządzenie o ochronie danych) (Dz. Urz. UE L 119 z 04.05.2016, str. 1). </w:t>
      </w:r>
      <w:r w:rsidR="001F578B">
        <w:rPr>
          <w:rFonts w:ascii="Times New Roman" w:hAnsi="Times New Roman" w:cs="Times New Roman"/>
          <w:sz w:val="18"/>
          <w:szCs w:val="18"/>
        </w:rPr>
        <w:t>/</w:t>
      </w:r>
    </w:p>
    <w:p w14:paraId="371B11C4" w14:textId="3EB57148" w:rsidR="00854DD4" w:rsidRPr="00074CF9" w:rsidRDefault="007B669F" w:rsidP="00854DD4">
      <w:pPr>
        <w:pStyle w:val="Tekstprzypisudolnego"/>
        <w:spacing w:before="0" w:beforeAutospacing="0" w:after="60" w:afterAutospacing="0"/>
        <w:ind w:left="142" w:hanging="142"/>
        <w:jc w:val="both"/>
        <w:rPr>
          <w:rFonts w:ascii="Times New Roman" w:hAnsi="Times New Roman" w:cs="Times New Roman"/>
          <w:sz w:val="18"/>
          <w:szCs w:val="18"/>
          <w:lang w:val="en-US"/>
        </w:rPr>
      </w:pPr>
      <w:r>
        <w:rPr>
          <w:rFonts w:ascii="Times New Roman" w:hAnsi="Times New Roman" w:cs="Times New Roman"/>
          <w:b/>
          <w:bCs/>
          <w:color w:val="FF0000"/>
          <w:sz w:val="18"/>
          <w:szCs w:val="18"/>
          <w:vertAlign w:val="superscript"/>
        </w:rPr>
        <w:t xml:space="preserve">    </w:t>
      </w:r>
      <w:r w:rsidR="00854DD4" w:rsidRPr="00074CF9">
        <w:rPr>
          <w:rFonts w:ascii="Times New Roman" w:hAnsi="Times New Roman" w:cs="Times New Roman"/>
          <w:sz w:val="18"/>
          <w:szCs w:val="18"/>
          <w:lang w:val="en-US"/>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EU L 119 of 04/05/2016, p. 1). </w:t>
      </w:r>
    </w:p>
    <w:p w14:paraId="37BC0003" w14:textId="24855BB4" w:rsidR="004C5E46" w:rsidRPr="00074CF9" w:rsidRDefault="004C5E46" w:rsidP="00B315B5">
      <w:pPr>
        <w:pStyle w:val="Tekstprzypisudolnego"/>
        <w:spacing w:before="0" w:beforeAutospacing="0" w:after="60" w:afterAutospacing="0"/>
        <w:ind w:left="142" w:hanging="142"/>
        <w:jc w:val="both"/>
        <w:rPr>
          <w:rFonts w:ascii="Times New Roman" w:hAnsi="Times New Roman" w:cs="Times New Roman"/>
          <w:sz w:val="18"/>
          <w:szCs w:val="18"/>
        </w:rPr>
      </w:pPr>
    </w:p>
    <w:p w14:paraId="5966CF4D" w14:textId="0C1FE8D6" w:rsidR="005E25EE" w:rsidRDefault="004C5E46" w:rsidP="00854DD4">
      <w:pPr>
        <w:pStyle w:val="NormalnyWeb"/>
        <w:spacing w:before="0" w:beforeAutospacing="0" w:after="0" w:afterAutospacing="0"/>
        <w:ind w:left="142" w:hanging="142"/>
        <w:contextualSpacing/>
        <w:jc w:val="both"/>
        <w:rPr>
          <w:rFonts w:ascii="Times New Roman" w:hAnsi="Times New Roman" w:cs="Times New Roman"/>
          <w:color w:val="000000"/>
          <w:sz w:val="18"/>
          <w:szCs w:val="18"/>
          <w:lang w:val="en-US"/>
        </w:rPr>
      </w:pPr>
      <w:r w:rsidRPr="00D006A7">
        <w:rPr>
          <w:rFonts w:ascii="Times New Roman" w:hAnsi="Times New Roman" w:cs="Times New Roman"/>
          <w:b/>
          <w:bCs/>
          <w:color w:val="FF0000"/>
          <w:sz w:val="18"/>
          <w:szCs w:val="18"/>
          <w:vertAlign w:val="superscript"/>
        </w:rPr>
        <w:t>2</w:t>
      </w:r>
      <w:r w:rsidRPr="00074CF9">
        <w:rPr>
          <w:rFonts w:ascii="Times New Roman" w:hAnsi="Times New Roman" w:cs="Times New Roman"/>
          <w:color w:val="000000"/>
          <w:sz w:val="18"/>
          <w:szCs w:val="18"/>
        </w:rPr>
        <w:t xml:space="preserve"> W przypadku gdy wykonawca </w:t>
      </w:r>
      <w:r w:rsidRPr="00074CF9">
        <w:rPr>
          <w:rFonts w:ascii="Times New Roman" w:hAnsi="Times New Roman" w:cs="Times New Roman"/>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854DD4" w:rsidRPr="00074CF9">
        <w:rPr>
          <w:rFonts w:ascii="Times New Roman" w:hAnsi="Times New Roman" w:cs="Times New Roman"/>
          <w:sz w:val="18"/>
          <w:szCs w:val="18"/>
        </w:rPr>
        <w:t xml:space="preserve"> </w:t>
      </w:r>
      <w:r w:rsidR="001F578B">
        <w:rPr>
          <w:rFonts w:ascii="Times New Roman" w:hAnsi="Times New Roman" w:cs="Times New Roman"/>
          <w:sz w:val="18"/>
          <w:szCs w:val="18"/>
        </w:rPr>
        <w:t>/</w:t>
      </w:r>
    </w:p>
    <w:p w14:paraId="39126AC0" w14:textId="4C853F81" w:rsidR="00854DD4" w:rsidRPr="000F66E6" w:rsidRDefault="005E25EE" w:rsidP="00854DD4">
      <w:pPr>
        <w:pStyle w:val="NormalnyWeb"/>
        <w:spacing w:before="0" w:beforeAutospacing="0" w:after="0" w:afterAutospacing="0"/>
        <w:ind w:left="142" w:hanging="142"/>
        <w:contextualSpacing/>
        <w:jc w:val="both"/>
        <w:rPr>
          <w:rFonts w:ascii="Times New Roman" w:hAnsi="Times New Roman" w:cs="Times New Roman"/>
          <w:sz w:val="18"/>
          <w:szCs w:val="18"/>
          <w:lang w:val="en-US"/>
        </w:rPr>
      </w:pPr>
      <w:r>
        <w:rPr>
          <w:rFonts w:ascii="Times New Roman" w:hAnsi="Times New Roman" w:cs="Times New Roman"/>
          <w:color w:val="FF0000"/>
          <w:sz w:val="18"/>
          <w:szCs w:val="18"/>
          <w:vertAlign w:val="superscript"/>
        </w:rPr>
        <w:t xml:space="preserve">    </w:t>
      </w:r>
      <w:r w:rsidR="00854DD4" w:rsidRPr="00074CF9">
        <w:rPr>
          <w:rFonts w:ascii="Times New Roman" w:hAnsi="Times New Roman" w:cs="Times New Roman"/>
          <w:color w:val="000000"/>
          <w:sz w:val="18"/>
          <w:szCs w:val="18"/>
          <w:lang w:val="en-US"/>
        </w:rPr>
        <w:t>If the contractor does not provide personal data other than those directly related to him or there is an exclusion of the information obligation, pursuant to art. 13 sec. 4 or art. 14 sec. 5 of the GDPR, the contractor does not submit the content of the declaration (removal of the content of the declaration, e.g. by deleting it)</w:t>
      </w:r>
      <w:r w:rsidR="00854DD4" w:rsidRPr="00074CF9">
        <w:rPr>
          <w:rFonts w:ascii="Times New Roman" w:hAnsi="Times New Roman" w:cs="Times New Roman"/>
          <w:sz w:val="18"/>
          <w:szCs w:val="18"/>
          <w:lang w:val="en-US"/>
        </w:rPr>
        <w:t>.</w:t>
      </w:r>
    </w:p>
    <w:p w14:paraId="06A7B27E" w14:textId="6A77325C" w:rsidR="008E30AE" w:rsidRPr="000F66E6" w:rsidRDefault="008E30AE" w:rsidP="004C5E46">
      <w:pPr>
        <w:pStyle w:val="NormalnyWeb"/>
        <w:spacing w:before="0" w:beforeAutospacing="0" w:after="0" w:afterAutospacing="0"/>
        <w:contextualSpacing/>
        <w:jc w:val="both"/>
        <w:rPr>
          <w:rFonts w:ascii="Times New Roman" w:hAnsi="Times New Roman" w:cs="Times New Roman"/>
          <w:sz w:val="16"/>
          <w:szCs w:val="16"/>
        </w:rPr>
      </w:pPr>
    </w:p>
    <w:sectPr w:rsidR="008E30AE" w:rsidRPr="000F66E6" w:rsidSect="0072742F">
      <w:headerReference w:type="default" r:id="rId9"/>
      <w:pgSz w:w="11906" w:h="16838" w:code="9"/>
      <w:pgMar w:top="425" w:right="851" w:bottom="851" w:left="1276" w:header="425"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F1787" w14:textId="77777777" w:rsidR="009D62BE" w:rsidRDefault="009D62BE">
      <w:pPr>
        <w:spacing w:after="0"/>
      </w:pPr>
      <w:r>
        <w:separator/>
      </w:r>
    </w:p>
    <w:p w14:paraId="33F69BA4" w14:textId="77777777" w:rsidR="009D62BE" w:rsidRDefault="009D62BE"/>
  </w:endnote>
  <w:endnote w:type="continuationSeparator" w:id="0">
    <w:p w14:paraId="072EAF57" w14:textId="77777777" w:rsidR="009D62BE" w:rsidRDefault="009D62BE">
      <w:pPr>
        <w:spacing w:after="0"/>
      </w:pPr>
      <w:r>
        <w:continuationSeparator/>
      </w:r>
    </w:p>
    <w:p w14:paraId="25095B53" w14:textId="77777777" w:rsidR="009D62BE" w:rsidRDefault="009D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2F3D6" w14:textId="77777777" w:rsidR="009D62BE" w:rsidRDefault="009D62BE">
      <w:pPr>
        <w:spacing w:after="0"/>
      </w:pPr>
      <w:r>
        <w:separator/>
      </w:r>
    </w:p>
    <w:p w14:paraId="74A13BB8" w14:textId="77777777" w:rsidR="009D62BE" w:rsidRDefault="009D62BE"/>
  </w:footnote>
  <w:footnote w:type="continuationSeparator" w:id="0">
    <w:p w14:paraId="1E76BB86" w14:textId="77777777" w:rsidR="009D62BE" w:rsidRDefault="009D62BE">
      <w:pPr>
        <w:spacing w:after="0"/>
      </w:pPr>
      <w:r>
        <w:continuationSeparator/>
      </w:r>
    </w:p>
    <w:p w14:paraId="4C04D93F" w14:textId="77777777" w:rsidR="009D62BE" w:rsidRDefault="009D6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08BC" w14:textId="3532FF7C" w:rsidR="00631C05" w:rsidRPr="00ED4B21" w:rsidRDefault="00A149B1" w:rsidP="00A149B1">
    <w:pPr>
      <w:spacing w:before="0" w:beforeAutospacing="0" w:after="0" w:afterAutospacing="0"/>
      <w:jc w:val="center"/>
      <w:rPr>
        <w:rFonts w:cstheme="minorHAnsi"/>
        <w:b/>
        <w:bCs/>
        <w:u w:val="single"/>
      </w:rPr>
    </w:pPr>
    <w:r>
      <w:rPr>
        <w:noProof/>
      </w:rPr>
      <w:drawing>
        <wp:inline distT="0" distB="0" distL="0" distR="0" wp14:anchorId="007FF9B0" wp14:editId="489A8CE9">
          <wp:extent cx="2012950" cy="539115"/>
          <wp:effectExtent l="0" t="0" r="6350" b="0"/>
          <wp:docPr id="2096692367" name="Obraz 209669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5391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69"/>
    <w:multiLevelType w:val="multilevel"/>
    <w:tmpl w:val="D6D43F8E"/>
    <w:styleLink w:val="WWNum46"/>
    <w:lvl w:ilvl="0">
      <w:start w:val="1"/>
      <w:numFmt w:val="lowerLetter"/>
      <w:lvlText w:val="%1)"/>
      <w:lvlJc w:val="left"/>
      <w:pPr>
        <w:ind w:left="1080" w:hanging="360"/>
      </w:pPr>
    </w:lvl>
    <w:lvl w:ilvl="1">
      <w:start w:val="1"/>
      <w:numFmt w:val="decimal"/>
      <w:lvlText w:val="%2."/>
      <w:lvlJc w:val="left"/>
      <w:pPr>
        <w:ind w:left="1800" w:hanging="360"/>
      </w:pPr>
      <w:rPr>
        <w:b w:val="0"/>
        <w:bCs/>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8AF4A3C"/>
    <w:multiLevelType w:val="multilevel"/>
    <w:tmpl w:val="30E8C39C"/>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CCC292A"/>
    <w:multiLevelType w:val="multilevel"/>
    <w:tmpl w:val="E312E128"/>
    <w:styleLink w:val="WWNum48"/>
    <w:lvl w:ilvl="0">
      <w:start w:val="1"/>
      <w:numFmt w:val="lowerLetter"/>
      <w:lvlText w:val="%1)"/>
      <w:lvlJc w:val="left"/>
      <w:pPr>
        <w:ind w:left="1080" w:hanging="360"/>
      </w:pPr>
    </w:lvl>
    <w:lvl w:ilvl="1">
      <w:start w:val="1"/>
      <w:numFmt w:val="lowerLetter"/>
      <w:lvlText w:val="%2."/>
      <w:lvlJc w:val="left"/>
      <w:pPr>
        <w:ind w:left="1800" w:hanging="360"/>
      </w:pPr>
      <w:rPr>
        <w:sz w:val="24"/>
        <w:szCs w:val="24"/>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 w15:restartNumberingAfterBreak="0">
    <w:nsid w:val="10733DAA"/>
    <w:multiLevelType w:val="hybridMultilevel"/>
    <w:tmpl w:val="C78AA836"/>
    <w:lvl w:ilvl="0" w:tplc="88349DE6">
      <w:start w:val="1"/>
      <w:numFmt w:val="decimal"/>
      <w:pStyle w:val="punktowaniezwyke"/>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C80379"/>
    <w:multiLevelType w:val="multilevel"/>
    <w:tmpl w:val="BF78D166"/>
    <w:styleLink w:val="WWNum38"/>
    <w:lvl w:ilvl="0">
      <w:start w:val="1"/>
      <w:numFmt w:val="lowerLetter"/>
      <w:lvlText w:val="%1)"/>
      <w:lvlJc w:val="left"/>
      <w:pPr>
        <w:ind w:left="720" w:hanging="360"/>
      </w:pPr>
      <w:rPr>
        <w:rFonts w:eastAsia="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47C1EC6"/>
    <w:multiLevelType w:val="multilevel"/>
    <w:tmpl w:val="944A8808"/>
    <w:styleLink w:val="WWNum4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6" w15:restartNumberingAfterBreak="0">
    <w:nsid w:val="15DD6C5C"/>
    <w:multiLevelType w:val="multilevel"/>
    <w:tmpl w:val="9F2284A6"/>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rPr>
        <w:rFonts w:eastAsia="Times New Roman" w:cs="Times New Roman"/>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9DD5D32"/>
    <w:multiLevelType w:val="multilevel"/>
    <w:tmpl w:val="1F880AA2"/>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42013C1"/>
    <w:multiLevelType w:val="multilevel"/>
    <w:tmpl w:val="A26C885A"/>
    <w:lvl w:ilvl="0">
      <w:start w:val="1"/>
      <w:numFmt w:val="decimal"/>
      <w:pStyle w:val="poziom1"/>
      <w:lvlText w:val="%1."/>
      <w:lvlJc w:val="left"/>
      <w:pPr>
        <w:tabs>
          <w:tab w:val="num" w:pos="720"/>
        </w:tabs>
        <w:ind w:left="720" w:hanging="720"/>
      </w:pPr>
    </w:lvl>
    <w:lvl w:ilvl="1">
      <w:start w:val="1"/>
      <w:numFmt w:val="lowerLetter"/>
      <w:pStyle w:val="poziom2"/>
      <w:lvlText w:val="%2)"/>
      <w:lvlJc w:val="left"/>
      <w:pPr>
        <w:tabs>
          <w:tab w:val="num" w:pos="1440"/>
        </w:tabs>
        <w:ind w:left="1440" w:hanging="720"/>
      </w:pPr>
      <w:rPr>
        <w:b w:val="0"/>
        <w:bCs/>
      </w:rPr>
    </w:lvl>
    <w:lvl w:ilvl="2">
      <w:start w:val="1"/>
      <w:numFmt w:val="decimal"/>
      <w:pStyle w:val="poziom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42C5D8B"/>
    <w:multiLevelType w:val="multilevel"/>
    <w:tmpl w:val="F4C83996"/>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E716AC6"/>
    <w:multiLevelType w:val="multilevel"/>
    <w:tmpl w:val="12663C38"/>
    <w:styleLink w:val="WW8Num26"/>
    <w:lvl w:ilvl="0">
      <w:start w:val="1"/>
      <w:numFmt w:val="decimal"/>
      <w:lvlText w:val="%1)"/>
      <w:lvlJc w:val="left"/>
      <w:pPr>
        <w:ind w:left="502" w:hanging="360"/>
      </w:pPr>
      <w:rPr>
        <w:rFonts w:cs="Arial"/>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31FF38F7"/>
    <w:multiLevelType w:val="multilevel"/>
    <w:tmpl w:val="511643C0"/>
    <w:styleLink w:val="WWNum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322E41FC"/>
    <w:multiLevelType w:val="multilevel"/>
    <w:tmpl w:val="355A0C2A"/>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2E666EF"/>
    <w:multiLevelType w:val="multilevel"/>
    <w:tmpl w:val="37A4E738"/>
    <w:styleLink w:val="WWNum36"/>
    <w:lvl w:ilvl="0">
      <w:start w:val="1"/>
      <w:numFmt w:val="decimal"/>
      <w:lvlText w:val="%1."/>
      <w:lvlJc w:val="left"/>
      <w:pPr>
        <w:ind w:left="360" w:hanging="360"/>
      </w:pPr>
    </w:lvl>
    <w:lvl w:ilvl="1">
      <w:start w:val="2"/>
      <w:numFmt w:val="none"/>
      <w:lvlText w:val="%2-"/>
      <w:lvlJc w:val="left"/>
      <w:pPr>
        <w:ind w:left="1425" w:hanging="720"/>
      </w:pPr>
    </w:lvl>
    <w:lvl w:ilvl="2">
      <w:start w:val="1"/>
      <w:numFmt w:val="lowerRoman"/>
      <w:lvlText w:val="%1.%2.%3."/>
      <w:lvlJc w:val="left"/>
      <w:pPr>
        <w:ind w:left="1605" w:hanging="180"/>
      </w:pPr>
    </w:lvl>
    <w:lvl w:ilvl="3">
      <w:start w:val="1"/>
      <w:numFmt w:val="decimal"/>
      <w:lvlText w:val="%1.%2.%3.%4."/>
      <w:lvlJc w:val="left"/>
      <w:pPr>
        <w:ind w:left="1965" w:hanging="360"/>
      </w:pPr>
    </w:lvl>
    <w:lvl w:ilvl="4">
      <w:start w:val="1"/>
      <w:numFmt w:val="lowerLetter"/>
      <w:lvlText w:val="%1.%2.%3.%4.%5."/>
      <w:lvlJc w:val="left"/>
      <w:pPr>
        <w:ind w:left="2325" w:hanging="360"/>
      </w:pPr>
    </w:lvl>
    <w:lvl w:ilvl="5">
      <w:start w:val="1"/>
      <w:numFmt w:val="lowerRoman"/>
      <w:lvlText w:val="%1.%2.%3.%4.%5.%6."/>
      <w:lvlJc w:val="left"/>
      <w:pPr>
        <w:ind w:left="2505" w:hanging="180"/>
      </w:pPr>
    </w:lvl>
    <w:lvl w:ilvl="6">
      <w:start w:val="1"/>
      <w:numFmt w:val="decimal"/>
      <w:lvlText w:val="%1.%2.%3.%4.%5.%6.%7."/>
      <w:lvlJc w:val="left"/>
      <w:pPr>
        <w:ind w:left="2865" w:hanging="360"/>
      </w:pPr>
    </w:lvl>
    <w:lvl w:ilvl="7">
      <w:start w:val="1"/>
      <w:numFmt w:val="lowerLetter"/>
      <w:lvlText w:val="%1.%2.%3.%4.%5.%6.%7.%8."/>
      <w:lvlJc w:val="left"/>
      <w:pPr>
        <w:ind w:left="3225" w:hanging="360"/>
      </w:pPr>
    </w:lvl>
    <w:lvl w:ilvl="8">
      <w:start w:val="1"/>
      <w:numFmt w:val="lowerRoman"/>
      <w:lvlText w:val="%1.%2.%3.%4.%5.%6.%7.%8.%9."/>
      <w:lvlJc w:val="left"/>
      <w:pPr>
        <w:ind w:left="3405" w:hanging="180"/>
      </w:pPr>
    </w:lvl>
  </w:abstractNum>
  <w:abstractNum w:abstractNumId="14" w15:restartNumberingAfterBreak="0">
    <w:nsid w:val="33CD6D6B"/>
    <w:multiLevelType w:val="multilevel"/>
    <w:tmpl w:val="C704664E"/>
    <w:styleLink w:val="WWNum5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369E1BC0"/>
    <w:multiLevelType w:val="multilevel"/>
    <w:tmpl w:val="80A01068"/>
    <w:styleLink w:val="WWNum5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38322130"/>
    <w:multiLevelType w:val="multilevel"/>
    <w:tmpl w:val="C92088DA"/>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05127B0"/>
    <w:multiLevelType w:val="multilevel"/>
    <w:tmpl w:val="653C21D0"/>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CE35A29"/>
    <w:multiLevelType w:val="multilevel"/>
    <w:tmpl w:val="60AC45E0"/>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0A72A1F"/>
    <w:multiLevelType w:val="multilevel"/>
    <w:tmpl w:val="5D0AB0EE"/>
    <w:styleLink w:val="WWNum45"/>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67F20BE3"/>
    <w:multiLevelType w:val="multilevel"/>
    <w:tmpl w:val="75BC185A"/>
    <w:styleLink w:val="WWNum42"/>
    <w:lvl w:ilvl="0">
      <w:start w:val="1"/>
      <w:numFmt w:val="decimal"/>
      <w:lvlText w:val="%1."/>
      <w:lvlJc w:val="left"/>
      <w:pPr>
        <w:ind w:left="360" w:hanging="360"/>
      </w:pPr>
      <w:rPr>
        <w:rFonts w:cs="Times New Roman"/>
        <w:color w:val="00000A"/>
        <w:sz w:val="22"/>
        <w:szCs w:val="22"/>
      </w:rPr>
    </w:lvl>
    <w:lvl w:ilvl="1">
      <w:start w:val="1"/>
      <w:numFmt w:val="decimal"/>
      <w:lvlText w:val="%2."/>
      <w:lvlJc w:val="left"/>
      <w:pPr>
        <w:ind w:left="1080" w:hanging="360"/>
      </w:pPr>
      <w:rPr>
        <w:rFonts w:eastAsia="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1EE0608"/>
    <w:multiLevelType w:val="multilevel"/>
    <w:tmpl w:val="1DD6DFFC"/>
    <w:styleLink w:val="WWNum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062412809">
    <w:abstractNumId w:val="8"/>
  </w:num>
  <w:num w:numId="2" w16cid:durableId="62071852">
    <w:abstractNumId w:val="3"/>
  </w:num>
  <w:num w:numId="3" w16cid:durableId="1146119235">
    <w:abstractNumId w:val="10"/>
  </w:num>
  <w:num w:numId="4" w16cid:durableId="2090232512">
    <w:abstractNumId w:val="13"/>
  </w:num>
  <w:num w:numId="5" w16cid:durableId="632947349">
    <w:abstractNumId w:val="1"/>
  </w:num>
  <w:num w:numId="6" w16cid:durableId="756557346">
    <w:abstractNumId w:val="4"/>
  </w:num>
  <w:num w:numId="7" w16cid:durableId="521865883">
    <w:abstractNumId w:val="6"/>
  </w:num>
  <w:num w:numId="8" w16cid:durableId="367412643">
    <w:abstractNumId w:val="18"/>
  </w:num>
  <w:num w:numId="9" w16cid:durableId="967782002">
    <w:abstractNumId w:val="17"/>
  </w:num>
  <w:num w:numId="10" w16cid:durableId="2070492105">
    <w:abstractNumId w:val="20"/>
  </w:num>
  <w:num w:numId="11" w16cid:durableId="1831629781">
    <w:abstractNumId w:val="21"/>
  </w:num>
  <w:num w:numId="12" w16cid:durableId="10840047">
    <w:abstractNumId w:val="5"/>
  </w:num>
  <w:num w:numId="13" w16cid:durableId="427426442">
    <w:abstractNumId w:val="19"/>
  </w:num>
  <w:num w:numId="14" w16cid:durableId="442767819">
    <w:abstractNumId w:val="0"/>
  </w:num>
  <w:num w:numId="15" w16cid:durableId="779255224">
    <w:abstractNumId w:val="9"/>
  </w:num>
  <w:num w:numId="16" w16cid:durableId="1535995572">
    <w:abstractNumId w:val="2"/>
  </w:num>
  <w:num w:numId="17" w16cid:durableId="1333601642">
    <w:abstractNumId w:val="7"/>
  </w:num>
  <w:num w:numId="18" w16cid:durableId="535968666">
    <w:abstractNumId w:val="12"/>
  </w:num>
  <w:num w:numId="19" w16cid:durableId="1034574294">
    <w:abstractNumId w:val="16"/>
  </w:num>
  <w:num w:numId="20" w16cid:durableId="1048647448">
    <w:abstractNumId w:val="11"/>
  </w:num>
  <w:num w:numId="21" w16cid:durableId="457459876">
    <w:abstractNumId w:val="14"/>
  </w:num>
  <w:num w:numId="22" w16cid:durableId="24827069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2D"/>
    <w:rsid w:val="00007EFF"/>
    <w:rsid w:val="00010205"/>
    <w:rsid w:val="00012D13"/>
    <w:rsid w:val="000138AB"/>
    <w:rsid w:val="00014061"/>
    <w:rsid w:val="000141C5"/>
    <w:rsid w:val="00014E6F"/>
    <w:rsid w:val="00021EC6"/>
    <w:rsid w:val="0002618C"/>
    <w:rsid w:val="00030C1B"/>
    <w:rsid w:val="000310BA"/>
    <w:rsid w:val="00032C9C"/>
    <w:rsid w:val="0004166F"/>
    <w:rsid w:val="000443AE"/>
    <w:rsid w:val="000458AE"/>
    <w:rsid w:val="00045CF8"/>
    <w:rsid w:val="00046377"/>
    <w:rsid w:val="000508FD"/>
    <w:rsid w:val="00050BE6"/>
    <w:rsid w:val="00052232"/>
    <w:rsid w:val="00055E48"/>
    <w:rsid w:val="000563D0"/>
    <w:rsid w:val="0006525C"/>
    <w:rsid w:val="0006767F"/>
    <w:rsid w:val="00074CF9"/>
    <w:rsid w:val="00077B05"/>
    <w:rsid w:val="00082EF4"/>
    <w:rsid w:val="000837FD"/>
    <w:rsid w:val="000841D6"/>
    <w:rsid w:val="000A5889"/>
    <w:rsid w:val="000B07E7"/>
    <w:rsid w:val="000B4E4A"/>
    <w:rsid w:val="000B6B5A"/>
    <w:rsid w:val="000B6F16"/>
    <w:rsid w:val="000C10BA"/>
    <w:rsid w:val="000C218C"/>
    <w:rsid w:val="000C3218"/>
    <w:rsid w:val="000C6D5F"/>
    <w:rsid w:val="000C7CCD"/>
    <w:rsid w:val="000D3765"/>
    <w:rsid w:val="000D3D49"/>
    <w:rsid w:val="000D71E9"/>
    <w:rsid w:val="000D7E07"/>
    <w:rsid w:val="000E0ADE"/>
    <w:rsid w:val="000E2905"/>
    <w:rsid w:val="000E2A84"/>
    <w:rsid w:val="000E51A4"/>
    <w:rsid w:val="000E5927"/>
    <w:rsid w:val="000E5D5A"/>
    <w:rsid w:val="000F66E6"/>
    <w:rsid w:val="00100D47"/>
    <w:rsid w:val="001070A7"/>
    <w:rsid w:val="001115A9"/>
    <w:rsid w:val="00111B1B"/>
    <w:rsid w:val="001130EF"/>
    <w:rsid w:val="00117C6A"/>
    <w:rsid w:val="00123745"/>
    <w:rsid w:val="00126C82"/>
    <w:rsid w:val="00130D1A"/>
    <w:rsid w:val="00131953"/>
    <w:rsid w:val="00133EA3"/>
    <w:rsid w:val="001360A1"/>
    <w:rsid w:val="00136BCF"/>
    <w:rsid w:val="00145DB6"/>
    <w:rsid w:val="00145E9B"/>
    <w:rsid w:val="001544AB"/>
    <w:rsid w:val="00155758"/>
    <w:rsid w:val="0015788B"/>
    <w:rsid w:val="00161A88"/>
    <w:rsid w:val="00165AFE"/>
    <w:rsid w:val="00166522"/>
    <w:rsid w:val="00166EE6"/>
    <w:rsid w:val="00176DCD"/>
    <w:rsid w:val="00186256"/>
    <w:rsid w:val="0019057C"/>
    <w:rsid w:val="0019259C"/>
    <w:rsid w:val="00197289"/>
    <w:rsid w:val="001A06F1"/>
    <w:rsid w:val="001A2A2F"/>
    <w:rsid w:val="001B05AB"/>
    <w:rsid w:val="001B1506"/>
    <w:rsid w:val="001B1DD9"/>
    <w:rsid w:val="001B2101"/>
    <w:rsid w:val="001B4D27"/>
    <w:rsid w:val="001C00B9"/>
    <w:rsid w:val="001C7661"/>
    <w:rsid w:val="001C7B2A"/>
    <w:rsid w:val="001D0A2E"/>
    <w:rsid w:val="001E1148"/>
    <w:rsid w:val="001E15BE"/>
    <w:rsid w:val="001E2C61"/>
    <w:rsid w:val="001E45B4"/>
    <w:rsid w:val="001E53E9"/>
    <w:rsid w:val="001E7272"/>
    <w:rsid w:val="001F18E2"/>
    <w:rsid w:val="001F206D"/>
    <w:rsid w:val="001F578B"/>
    <w:rsid w:val="001F666D"/>
    <w:rsid w:val="001F7349"/>
    <w:rsid w:val="001F7A74"/>
    <w:rsid w:val="002019AD"/>
    <w:rsid w:val="002130F4"/>
    <w:rsid w:val="00215B1C"/>
    <w:rsid w:val="00222D92"/>
    <w:rsid w:val="0022344D"/>
    <w:rsid w:val="00227F91"/>
    <w:rsid w:val="00230E58"/>
    <w:rsid w:val="00231FF6"/>
    <w:rsid w:val="00235284"/>
    <w:rsid w:val="002459ED"/>
    <w:rsid w:val="00250137"/>
    <w:rsid w:val="00251D48"/>
    <w:rsid w:val="0025288F"/>
    <w:rsid w:val="00255FE6"/>
    <w:rsid w:val="00273C9B"/>
    <w:rsid w:val="00274BF5"/>
    <w:rsid w:val="00276523"/>
    <w:rsid w:val="00283962"/>
    <w:rsid w:val="00283C77"/>
    <w:rsid w:val="00294C6A"/>
    <w:rsid w:val="00296E7D"/>
    <w:rsid w:val="002A522A"/>
    <w:rsid w:val="002B37CB"/>
    <w:rsid w:val="002B5DED"/>
    <w:rsid w:val="002B6EFF"/>
    <w:rsid w:val="002C2EE2"/>
    <w:rsid w:val="002C3156"/>
    <w:rsid w:val="002C3564"/>
    <w:rsid w:val="002D4606"/>
    <w:rsid w:val="002D4B08"/>
    <w:rsid w:val="002E0418"/>
    <w:rsid w:val="002E20B5"/>
    <w:rsid w:val="002E3A96"/>
    <w:rsid w:val="002E549B"/>
    <w:rsid w:val="002F09D2"/>
    <w:rsid w:val="00303D2B"/>
    <w:rsid w:val="00306E9E"/>
    <w:rsid w:val="00311788"/>
    <w:rsid w:val="00313333"/>
    <w:rsid w:val="00314235"/>
    <w:rsid w:val="00314C40"/>
    <w:rsid w:val="003150CB"/>
    <w:rsid w:val="00316A50"/>
    <w:rsid w:val="00324F54"/>
    <w:rsid w:val="00325B0D"/>
    <w:rsid w:val="003276E3"/>
    <w:rsid w:val="00334F52"/>
    <w:rsid w:val="00336063"/>
    <w:rsid w:val="00346018"/>
    <w:rsid w:val="00346C2D"/>
    <w:rsid w:val="00353E5A"/>
    <w:rsid w:val="003540D7"/>
    <w:rsid w:val="003554C3"/>
    <w:rsid w:val="00355A16"/>
    <w:rsid w:val="00356A4B"/>
    <w:rsid w:val="003629A3"/>
    <w:rsid w:val="00362E11"/>
    <w:rsid w:val="00362F70"/>
    <w:rsid w:val="003645F2"/>
    <w:rsid w:val="003704E9"/>
    <w:rsid w:val="003725CB"/>
    <w:rsid w:val="00372E0F"/>
    <w:rsid w:val="003760C7"/>
    <w:rsid w:val="00376261"/>
    <w:rsid w:val="003806D9"/>
    <w:rsid w:val="00381C7F"/>
    <w:rsid w:val="00382DED"/>
    <w:rsid w:val="0039111A"/>
    <w:rsid w:val="00394C2C"/>
    <w:rsid w:val="003A2413"/>
    <w:rsid w:val="003A72DE"/>
    <w:rsid w:val="003A74A5"/>
    <w:rsid w:val="003B04E6"/>
    <w:rsid w:val="003B4BF2"/>
    <w:rsid w:val="003B6AEA"/>
    <w:rsid w:val="003B7C14"/>
    <w:rsid w:val="003C2357"/>
    <w:rsid w:val="003C3C6C"/>
    <w:rsid w:val="003C77F0"/>
    <w:rsid w:val="003D5B1E"/>
    <w:rsid w:val="003E4368"/>
    <w:rsid w:val="003E5033"/>
    <w:rsid w:val="003E631A"/>
    <w:rsid w:val="003E731F"/>
    <w:rsid w:val="003F40A2"/>
    <w:rsid w:val="004043B4"/>
    <w:rsid w:val="00404EC8"/>
    <w:rsid w:val="0040757E"/>
    <w:rsid w:val="004079E3"/>
    <w:rsid w:val="00412CDB"/>
    <w:rsid w:val="004132B8"/>
    <w:rsid w:val="00422EC2"/>
    <w:rsid w:val="00424300"/>
    <w:rsid w:val="00427C2B"/>
    <w:rsid w:val="004323DF"/>
    <w:rsid w:val="00436079"/>
    <w:rsid w:val="00437A1C"/>
    <w:rsid w:val="004427A0"/>
    <w:rsid w:val="004445D1"/>
    <w:rsid w:val="00445FE6"/>
    <w:rsid w:val="004473B5"/>
    <w:rsid w:val="00447AA7"/>
    <w:rsid w:val="00447DE2"/>
    <w:rsid w:val="00457264"/>
    <w:rsid w:val="004671EF"/>
    <w:rsid w:val="004738EE"/>
    <w:rsid w:val="00475B6F"/>
    <w:rsid w:val="00485509"/>
    <w:rsid w:val="00486A03"/>
    <w:rsid w:val="00486E0C"/>
    <w:rsid w:val="004A09D2"/>
    <w:rsid w:val="004B0434"/>
    <w:rsid w:val="004B1504"/>
    <w:rsid w:val="004B5B33"/>
    <w:rsid w:val="004B6D4C"/>
    <w:rsid w:val="004B7E38"/>
    <w:rsid w:val="004C2403"/>
    <w:rsid w:val="004C5C97"/>
    <w:rsid w:val="004C5E46"/>
    <w:rsid w:val="004D30E2"/>
    <w:rsid w:val="004D4CD8"/>
    <w:rsid w:val="004D4CFE"/>
    <w:rsid w:val="004D57FD"/>
    <w:rsid w:val="004D57FF"/>
    <w:rsid w:val="004E46E8"/>
    <w:rsid w:val="004E5064"/>
    <w:rsid w:val="004E668D"/>
    <w:rsid w:val="004F14B3"/>
    <w:rsid w:val="004F29AB"/>
    <w:rsid w:val="004F532C"/>
    <w:rsid w:val="005026CC"/>
    <w:rsid w:val="00505E1D"/>
    <w:rsid w:val="00511F2C"/>
    <w:rsid w:val="0051370E"/>
    <w:rsid w:val="00516A32"/>
    <w:rsid w:val="00517573"/>
    <w:rsid w:val="00517EC2"/>
    <w:rsid w:val="00521A79"/>
    <w:rsid w:val="0052580A"/>
    <w:rsid w:val="00526793"/>
    <w:rsid w:val="00531D8E"/>
    <w:rsid w:val="00534AA8"/>
    <w:rsid w:val="00542733"/>
    <w:rsid w:val="00544042"/>
    <w:rsid w:val="005450D7"/>
    <w:rsid w:val="0054614F"/>
    <w:rsid w:val="00546232"/>
    <w:rsid w:val="005527EA"/>
    <w:rsid w:val="0055668A"/>
    <w:rsid w:val="00557CD5"/>
    <w:rsid w:val="00565940"/>
    <w:rsid w:val="00566AED"/>
    <w:rsid w:val="005677CA"/>
    <w:rsid w:val="00570D42"/>
    <w:rsid w:val="00571197"/>
    <w:rsid w:val="00574F0D"/>
    <w:rsid w:val="00577791"/>
    <w:rsid w:val="00584E93"/>
    <w:rsid w:val="00594724"/>
    <w:rsid w:val="005A403D"/>
    <w:rsid w:val="005A58DA"/>
    <w:rsid w:val="005A5C41"/>
    <w:rsid w:val="005B089B"/>
    <w:rsid w:val="005B160D"/>
    <w:rsid w:val="005B4C8F"/>
    <w:rsid w:val="005B54E5"/>
    <w:rsid w:val="005B77CD"/>
    <w:rsid w:val="005C1154"/>
    <w:rsid w:val="005C3045"/>
    <w:rsid w:val="005C7707"/>
    <w:rsid w:val="005D3C3D"/>
    <w:rsid w:val="005D56A6"/>
    <w:rsid w:val="005D6998"/>
    <w:rsid w:val="005E19B1"/>
    <w:rsid w:val="005E25EE"/>
    <w:rsid w:val="005E528B"/>
    <w:rsid w:val="005F632D"/>
    <w:rsid w:val="00605AD8"/>
    <w:rsid w:val="00606E33"/>
    <w:rsid w:val="00606E52"/>
    <w:rsid w:val="00612654"/>
    <w:rsid w:val="006154D0"/>
    <w:rsid w:val="00620986"/>
    <w:rsid w:val="00631C05"/>
    <w:rsid w:val="00631EF5"/>
    <w:rsid w:val="0063245D"/>
    <w:rsid w:val="006341D7"/>
    <w:rsid w:val="0063442C"/>
    <w:rsid w:val="0063564A"/>
    <w:rsid w:val="00645962"/>
    <w:rsid w:val="006506B9"/>
    <w:rsid w:val="006517CD"/>
    <w:rsid w:val="006567CF"/>
    <w:rsid w:val="00656D5B"/>
    <w:rsid w:val="00664A15"/>
    <w:rsid w:val="00666235"/>
    <w:rsid w:val="00672FEE"/>
    <w:rsid w:val="00687691"/>
    <w:rsid w:val="00692715"/>
    <w:rsid w:val="0069592D"/>
    <w:rsid w:val="00696B0F"/>
    <w:rsid w:val="006A0768"/>
    <w:rsid w:val="006A2CF0"/>
    <w:rsid w:val="006A585E"/>
    <w:rsid w:val="006B2508"/>
    <w:rsid w:val="006B6153"/>
    <w:rsid w:val="006B6BC5"/>
    <w:rsid w:val="006B73D5"/>
    <w:rsid w:val="006C0301"/>
    <w:rsid w:val="006C0E74"/>
    <w:rsid w:val="006C25DA"/>
    <w:rsid w:val="006C2A3C"/>
    <w:rsid w:val="006C5E4A"/>
    <w:rsid w:val="006C6AAB"/>
    <w:rsid w:val="006D2415"/>
    <w:rsid w:val="006D69CB"/>
    <w:rsid w:val="006E29BA"/>
    <w:rsid w:val="006F5513"/>
    <w:rsid w:val="00701900"/>
    <w:rsid w:val="00704474"/>
    <w:rsid w:val="00706E35"/>
    <w:rsid w:val="00720AD3"/>
    <w:rsid w:val="0072310C"/>
    <w:rsid w:val="0072742F"/>
    <w:rsid w:val="0072752A"/>
    <w:rsid w:val="00733AE0"/>
    <w:rsid w:val="0073435B"/>
    <w:rsid w:val="00734FEC"/>
    <w:rsid w:val="00740A6A"/>
    <w:rsid w:val="007460E3"/>
    <w:rsid w:val="0074701A"/>
    <w:rsid w:val="00751C7D"/>
    <w:rsid w:val="00751F52"/>
    <w:rsid w:val="007529C5"/>
    <w:rsid w:val="00762D11"/>
    <w:rsid w:val="00762D34"/>
    <w:rsid w:val="00763EA8"/>
    <w:rsid w:val="007709D1"/>
    <w:rsid w:val="00772FAF"/>
    <w:rsid w:val="00783661"/>
    <w:rsid w:val="00784909"/>
    <w:rsid w:val="007900DB"/>
    <w:rsid w:val="00792D72"/>
    <w:rsid w:val="0079364B"/>
    <w:rsid w:val="007943E5"/>
    <w:rsid w:val="00794609"/>
    <w:rsid w:val="00797E8A"/>
    <w:rsid w:val="007A7F31"/>
    <w:rsid w:val="007B30FD"/>
    <w:rsid w:val="007B4CC3"/>
    <w:rsid w:val="007B58F4"/>
    <w:rsid w:val="007B644A"/>
    <w:rsid w:val="007B669F"/>
    <w:rsid w:val="007B7099"/>
    <w:rsid w:val="007C1C51"/>
    <w:rsid w:val="007D08B7"/>
    <w:rsid w:val="007D695D"/>
    <w:rsid w:val="007E19AB"/>
    <w:rsid w:val="007E7104"/>
    <w:rsid w:val="007F09F7"/>
    <w:rsid w:val="007F52D5"/>
    <w:rsid w:val="007F7A25"/>
    <w:rsid w:val="007F7D7C"/>
    <w:rsid w:val="008018BB"/>
    <w:rsid w:val="00814C77"/>
    <w:rsid w:val="0081582B"/>
    <w:rsid w:val="0082100A"/>
    <w:rsid w:val="008211E8"/>
    <w:rsid w:val="00821845"/>
    <w:rsid w:val="008228C7"/>
    <w:rsid w:val="00823F17"/>
    <w:rsid w:val="0082674C"/>
    <w:rsid w:val="0083376A"/>
    <w:rsid w:val="00834AAE"/>
    <w:rsid w:val="00835553"/>
    <w:rsid w:val="008414DD"/>
    <w:rsid w:val="0085357C"/>
    <w:rsid w:val="00854DD4"/>
    <w:rsid w:val="008563AE"/>
    <w:rsid w:val="00875992"/>
    <w:rsid w:val="00884878"/>
    <w:rsid w:val="00891483"/>
    <w:rsid w:val="00897719"/>
    <w:rsid w:val="008A1F7E"/>
    <w:rsid w:val="008A3BCC"/>
    <w:rsid w:val="008A6987"/>
    <w:rsid w:val="008A7DA2"/>
    <w:rsid w:val="008B169D"/>
    <w:rsid w:val="008B3D3D"/>
    <w:rsid w:val="008B425C"/>
    <w:rsid w:val="008B6273"/>
    <w:rsid w:val="008C19B0"/>
    <w:rsid w:val="008D120F"/>
    <w:rsid w:val="008D2718"/>
    <w:rsid w:val="008E160C"/>
    <w:rsid w:val="008E30AE"/>
    <w:rsid w:val="008E4F61"/>
    <w:rsid w:val="008F33CC"/>
    <w:rsid w:val="008F5DC7"/>
    <w:rsid w:val="008F739E"/>
    <w:rsid w:val="008F7622"/>
    <w:rsid w:val="0090197A"/>
    <w:rsid w:val="009113C1"/>
    <w:rsid w:val="00920D40"/>
    <w:rsid w:val="00922E95"/>
    <w:rsid w:val="009322CF"/>
    <w:rsid w:val="00934611"/>
    <w:rsid w:val="00937414"/>
    <w:rsid w:val="00940C38"/>
    <w:rsid w:val="00942730"/>
    <w:rsid w:val="00943ACA"/>
    <w:rsid w:val="009446AD"/>
    <w:rsid w:val="00947DF9"/>
    <w:rsid w:val="009562BA"/>
    <w:rsid w:val="00961540"/>
    <w:rsid w:val="00963F10"/>
    <w:rsid w:val="00973062"/>
    <w:rsid w:val="009747B0"/>
    <w:rsid w:val="00977081"/>
    <w:rsid w:val="00985289"/>
    <w:rsid w:val="00994819"/>
    <w:rsid w:val="00997361"/>
    <w:rsid w:val="00997F00"/>
    <w:rsid w:val="009A09AE"/>
    <w:rsid w:val="009A2CD2"/>
    <w:rsid w:val="009A2DB3"/>
    <w:rsid w:val="009A481F"/>
    <w:rsid w:val="009B09B1"/>
    <w:rsid w:val="009B2D4E"/>
    <w:rsid w:val="009D1DEF"/>
    <w:rsid w:val="009D28D7"/>
    <w:rsid w:val="009D62BE"/>
    <w:rsid w:val="009D64B4"/>
    <w:rsid w:val="009D6D67"/>
    <w:rsid w:val="009E0395"/>
    <w:rsid w:val="009E4648"/>
    <w:rsid w:val="009E54E1"/>
    <w:rsid w:val="009F12D4"/>
    <w:rsid w:val="009F2A20"/>
    <w:rsid w:val="009F6C6C"/>
    <w:rsid w:val="00A0198D"/>
    <w:rsid w:val="00A05FE6"/>
    <w:rsid w:val="00A072E5"/>
    <w:rsid w:val="00A073EB"/>
    <w:rsid w:val="00A149B1"/>
    <w:rsid w:val="00A16ACD"/>
    <w:rsid w:val="00A26FC9"/>
    <w:rsid w:val="00A355E3"/>
    <w:rsid w:val="00A51AA3"/>
    <w:rsid w:val="00A577DD"/>
    <w:rsid w:val="00A60476"/>
    <w:rsid w:val="00A60ECD"/>
    <w:rsid w:val="00A62CD8"/>
    <w:rsid w:val="00A6311B"/>
    <w:rsid w:val="00A64745"/>
    <w:rsid w:val="00A75DCE"/>
    <w:rsid w:val="00A86465"/>
    <w:rsid w:val="00A87786"/>
    <w:rsid w:val="00A9245E"/>
    <w:rsid w:val="00AA09D9"/>
    <w:rsid w:val="00AA6B1A"/>
    <w:rsid w:val="00AB0DE4"/>
    <w:rsid w:val="00AB19EA"/>
    <w:rsid w:val="00AB3A20"/>
    <w:rsid w:val="00AB7A29"/>
    <w:rsid w:val="00AC27BA"/>
    <w:rsid w:val="00AC6814"/>
    <w:rsid w:val="00AD4738"/>
    <w:rsid w:val="00AD620F"/>
    <w:rsid w:val="00AD7419"/>
    <w:rsid w:val="00AD749D"/>
    <w:rsid w:val="00AD76ED"/>
    <w:rsid w:val="00AE035D"/>
    <w:rsid w:val="00AE0B3F"/>
    <w:rsid w:val="00AF3F81"/>
    <w:rsid w:val="00AF6677"/>
    <w:rsid w:val="00AF690C"/>
    <w:rsid w:val="00AF71CE"/>
    <w:rsid w:val="00B0022B"/>
    <w:rsid w:val="00B039A0"/>
    <w:rsid w:val="00B048C7"/>
    <w:rsid w:val="00B07639"/>
    <w:rsid w:val="00B14989"/>
    <w:rsid w:val="00B2516F"/>
    <w:rsid w:val="00B25394"/>
    <w:rsid w:val="00B315B5"/>
    <w:rsid w:val="00B36FA5"/>
    <w:rsid w:val="00B42926"/>
    <w:rsid w:val="00B4713C"/>
    <w:rsid w:val="00B54809"/>
    <w:rsid w:val="00B55A79"/>
    <w:rsid w:val="00B55F2E"/>
    <w:rsid w:val="00B6208E"/>
    <w:rsid w:val="00B6320C"/>
    <w:rsid w:val="00B7225A"/>
    <w:rsid w:val="00B80CB5"/>
    <w:rsid w:val="00B81D02"/>
    <w:rsid w:val="00B82884"/>
    <w:rsid w:val="00B83839"/>
    <w:rsid w:val="00B85374"/>
    <w:rsid w:val="00B9001D"/>
    <w:rsid w:val="00B941AF"/>
    <w:rsid w:val="00BA188F"/>
    <w:rsid w:val="00BA612E"/>
    <w:rsid w:val="00BA6C72"/>
    <w:rsid w:val="00BA6CB2"/>
    <w:rsid w:val="00BA72FC"/>
    <w:rsid w:val="00BB394C"/>
    <w:rsid w:val="00BC2BDA"/>
    <w:rsid w:val="00BC2DC8"/>
    <w:rsid w:val="00BC395A"/>
    <w:rsid w:val="00BC435B"/>
    <w:rsid w:val="00BC7B05"/>
    <w:rsid w:val="00BD4DFE"/>
    <w:rsid w:val="00BE036E"/>
    <w:rsid w:val="00BE59FA"/>
    <w:rsid w:val="00BF2A90"/>
    <w:rsid w:val="00BF4CBF"/>
    <w:rsid w:val="00C00048"/>
    <w:rsid w:val="00C13E1B"/>
    <w:rsid w:val="00C16536"/>
    <w:rsid w:val="00C20A49"/>
    <w:rsid w:val="00C23359"/>
    <w:rsid w:val="00C253AC"/>
    <w:rsid w:val="00C26149"/>
    <w:rsid w:val="00C27AF1"/>
    <w:rsid w:val="00C30B98"/>
    <w:rsid w:val="00C31816"/>
    <w:rsid w:val="00C3451F"/>
    <w:rsid w:val="00C345B4"/>
    <w:rsid w:val="00C47FD0"/>
    <w:rsid w:val="00C51D48"/>
    <w:rsid w:val="00C55DC8"/>
    <w:rsid w:val="00C60813"/>
    <w:rsid w:val="00C60958"/>
    <w:rsid w:val="00C656A1"/>
    <w:rsid w:val="00C65DFC"/>
    <w:rsid w:val="00C70CE3"/>
    <w:rsid w:val="00C734A6"/>
    <w:rsid w:val="00C735EE"/>
    <w:rsid w:val="00C73B3C"/>
    <w:rsid w:val="00C90C0E"/>
    <w:rsid w:val="00CA3329"/>
    <w:rsid w:val="00CB2167"/>
    <w:rsid w:val="00CB2FD5"/>
    <w:rsid w:val="00CB54BD"/>
    <w:rsid w:val="00CB7B1B"/>
    <w:rsid w:val="00CC59C1"/>
    <w:rsid w:val="00CD0500"/>
    <w:rsid w:val="00CD066A"/>
    <w:rsid w:val="00CD169E"/>
    <w:rsid w:val="00CD7ADF"/>
    <w:rsid w:val="00CE0CD3"/>
    <w:rsid w:val="00CF0CD6"/>
    <w:rsid w:val="00CF5C64"/>
    <w:rsid w:val="00CF76AD"/>
    <w:rsid w:val="00D006A7"/>
    <w:rsid w:val="00D01BE4"/>
    <w:rsid w:val="00D07DB0"/>
    <w:rsid w:val="00D11749"/>
    <w:rsid w:val="00D1646F"/>
    <w:rsid w:val="00D17FE1"/>
    <w:rsid w:val="00D27E11"/>
    <w:rsid w:val="00D3264C"/>
    <w:rsid w:val="00D45CAA"/>
    <w:rsid w:val="00D45DA6"/>
    <w:rsid w:val="00D47B0F"/>
    <w:rsid w:val="00D52C48"/>
    <w:rsid w:val="00D545C1"/>
    <w:rsid w:val="00D5476A"/>
    <w:rsid w:val="00D54D6A"/>
    <w:rsid w:val="00D5534F"/>
    <w:rsid w:val="00D5540F"/>
    <w:rsid w:val="00D56A0D"/>
    <w:rsid w:val="00D5748B"/>
    <w:rsid w:val="00D606DB"/>
    <w:rsid w:val="00D61208"/>
    <w:rsid w:val="00D619F9"/>
    <w:rsid w:val="00D62864"/>
    <w:rsid w:val="00D66AE5"/>
    <w:rsid w:val="00D66B33"/>
    <w:rsid w:val="00D70A53"/>
    <w:rsid w:val="00D76664"/>
    <w:rsid w:val="00D84DB8"/>
    <w:rsid w:val="00DB1454"/>
    <w:rsid w:val="00DB4232"/>
    <w:rsid w:val="00DB4F0C"/>
    <w:rsid w:val="00DD30F6"/>
    <w:rsid w:val="00DE653B"/>
    <w:rsid w:val="00DF0135"/>
    <w:rsid w:val="00DF28F0"/>
    <w:rsid w:val="00DF3EA7"/>
    <w:rsid w:val="00E0513E"/>
    <w:rsid w:val="00E05179"/>
    <w:rsid w:val="00E10E6E"/>
    <w:rsid w:val="00E11ABA"/>
    <w:rsid w:val="00E13E08"/>
    <w:rsid w:val="00E1578F"/>
    <w:rsid w:val="00E1663D"/>
    <w:rsid w:val="00E32D4B"/>
    <w:rsid w:val="00E33C5F"/>
    <w:rsid w:val="00E351C0"/>
    <w:rsid w:val="00E43851"/>
    <w:rsid w:val="00E45D07"/>
    <w:rsid w:val="00E504B5"/>
    <w:rsid w:val="00E506EB"/>
    <w:rsid w:val="00E53896"/>
    <w:rsid w:val="00E61FBD"/>
    <w:rsid w:val="00E71B36"/>
    <w:rsid w:val="00E71B3D"/>
    <w:rsid w:val="00E73DBA"/>
    <w:rsid w:val="00E75398"/>
    <w:rsid w:val="00E77BA8"/>
    <w:rsid w:val="00E857A5"/>
    <w:rsid w:val="00E93E59"/>
    <w:rsid w:val="00E942E5"/>
    <w:rsid w:val="00E968B8"/>
    <w:rsid w:val="00EA02C3"/>
    <w:rsid w:val="00EA3F7D"/>
    <w:rsid w:val="00EA549A"/>
    <w:rsid w:val="00EA54B2"/>
    <w:rsid w:val="00EA79F4"/>
    <w:rsid w:val="00EC14D3"/>
    <w:rsid w:val="00EC51EB"/>
    <w:rsid w:val="00EE2298"/>
    <w:rsid w:val="00EE2846"/>
    <w:rsid w:val="00EE4756"/>
    <w:rsid w:val="00EE5198"/>
    <w:rsid w:val="00EF1AB5"/>
    <w:rsid w:val="00EF2042"/>
    <w:rsid w:val="00EF5929"/>
    <w:rsid w:val="00F02CE0"/>
    <w:rsid w:val="00F03605"/>
    <w:rsid w:val="00F046A5"/>
    <w:rsid w:val="00F10B53"/>
    <w:rsid w:val="00F14B36"/>
    <w:rsid w:val="00F150F3"/>
    <w:rsid w:val="00F23459"/>
    <w:rsid w:val="00F24E78"/>
    <w:rsid w:val="00F265BB"/>
    <w:rsid w:val="00F30517"/>
    <w:rsid w:val="00F335DB"/>
    <w:rsid w:val="00F36E56"/>
    <w:rsid w:val="00F419E0"/>
    <w:rsid w:val="00F41AFD"/>
    <w:rsid w:val="00F44CD7"/>
    <w:rsid w:val="00F4620C"/>
    <w:rsid w:val="00F52FB1"/>
    <w:rsid w:val="00F637ED"/>
    <w:rsid w:val="00F65904"/>
    <w:rsid w:val="00F66DAF"/>
    <w:rsid w:val="00F6727A"/>
    <w:rsid w:val="00F733E9"/>
    <w:rsid w:val="00F75AD3"/>
    <w:rsid w:val="00F80FA7"/>
    <w:rsid w:val="00F82411"/>
    <w:rsid w:val="00F82CC0"/>
    <w:rsid w:val="00F846EC"/>
    <w:rsid w:val="00F946C6"/>
    <w:rsid w:val="00FA4727"/>
    <w:rsid w:val="00FA6B46"/>
    <w:rsid w:val="00FB1137"/>
    <w:rsid w:val="00FB34AE"/>
    <w:rsid w:val="00FB5181"/>
    <w:rsid w:val="00FB5794"/>
    <w:rsid w:val="00FC03DE"/>
    <w:rsid w:val="00FC153C"/>
    <w:rsid w:val="00FC4090"/>
    <w:rsid w:val="00FC6F2A"/>
    <w:rsid w:val="00FE3AF0"/>
    <w:rsid w:val="00FE73BA"/>
    <w:rsid w:val="00FF184B"/>
    <w:rsid w:val="00FF1F98"/>
    <w:rsid w:val="00FF28E3"/>
    <w:rsid w:val="00FF2CE6"/>
    <w:rsid w:val="00FF6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FA40C"/>
  <w15:docId w15:val="{D0779044-311A-4748-A3FD-AB46DF34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CDB"/>
    <w:pPr>
      <w:spacing w:before="100" w:beforeAutospacing="1" w:after="100" w:afterAutospacing="1" w:line="240" w:lineRule="auto"/>
      <w:contextualSpacing/>
    </w:pPr>
  </w:style>
  <w:style w:type="paragraph" w:styleId="Nagwek1">
    <w:name w:val="heading 1"/>
    <w:basedOn w:val="Normalny"/>
    <w:next w:val="Normalny"/>
    <w:qFormat/>
    <w:pPr>
      <w:keepNext/>
      <w:keepLines/>
      <w:spacing w:before="480" w:after="120"/>
      <w:outlineLvl w:val="0"/>
    </w:pPr>
    <w:rPr>
      <w:b/>
      <w:sz w:val="48"/>
      <w:szCs w:val="48"/>
    </w:rPr>
  </w:style>
  <w:style w:type="paragraph" w:styleId="Nagwek2">
    <w:name w:val="heading 2"/>
    <w:basedOn w:val="Normalny"/>
    <w:next w:val="Normalny"/>
    <w:unhideWhenUsed/>
    <w:qFormat/>
    <w:pPr>
      <w:keepNext/>
      <w:keepLines/>
      <w:spacing w:before="360" w:after="80"/>
      <w:outlineLvl w:val="1"/>
    </w:pPr>
    <w:rPr>
      <w:b/>
      <w:sz w:val="36"/>
      <w:szCs w:val="36"/>
    </w:rPr>
  </w:style>
  <w:style w:type="paragraph" w:styleId="Nagwek3">
    <w:name w:val="heading 3"/>
    <w:basedOn w:val="Normalny"/>
    <w:next w:val="Normalny"/>
    <w:unhideWhenUsed/>
    <w:qFormat/>
    <w:pPr>
      <w:keepNext/>
      <w:keepLines/>
      <w:spacing w:before="280" w:after="80"/>
      <w:outlineLvl w:val="2"/>
    </w:pPr>
    <w:rPr>
      <w:b/>
      <w:sz w:val="28"/>
      <w:szCs w:val="28"/>
    </w:rPr>
  </w:style>
  <w:style w:type="paragraph" w:styleId="Nagwek4">
    <w:name w:val="heading 4"/>
    <w:basedOn w:val="Normalny"/>
    <w:next w:val="Normalny"/>
    <w:unhideWhenUsed/>
    <w:qFormat/>
    <w:pPr>
      <w:keepNext/>
      <w:keepLines/>
      <w:spacing w:before="240" w:after="40"/>
      <w:outlineLvl w:val="3"/>
    </w:pPr>
    <w:rPr>
      <w:b/>
      <w:sz w:val="24"/>
      <w:szCs w:val="24"/>
    </w:rPr>
  </w:style>
  <w:style w:type="paragraph" w:styleId="Nagwek5">
    <w:name w:val="heading 5"/>
    <w:basedOn w:val="Normalny"/>
    <w:next w:val="Normalny"/>
    <w:unhideWhenUsed/>
    <w:qFormat/>
    <w:pPr>
      <w:keepNext/>
      <w:keepLines/>
      <w:spacing w:before="220" w:after="40"/>
      <w:outlineLvl w:val="4"/>
    </w:pPr>
    <w:rPr>
      <w:b/>
    </w:rPr>
  </w:style>
  <w:style w:type="paragraph" w:styleId="Nagwek6">
    <w:name w:val="heading 6"/>
    <w:basedOn w:val="Normalny"/>
    <w:next w:val="Normalny"/>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nhideWhenUsed/>
    <w:rsid w:val="005130A2"/>
    <w:pPr>
      <w:tabs>
        <w:tab w:val="center" w:pos="4536"/>
        <w:tab w:val="right" w:pos="9072"/>
      </w:tabs>
      <w:spacing w:after="0"/>
    </w:pPr>
  </w:style>
  <w:style w:type="character" w:customStyle="1" w:styleId="NagwekZnak">
    <w:name w:val="Nagłówek Znak"/>
    <w:basedOn w:val="Domylnaczcionkaakapitu"/>
    <w:link w:val="Nagwek"/>
    <w:uiPriority w:val="99"/>
    <w:rsid w:val="005130A2"/>
  </w:style>
  <w:style w:type="paragraph" w:styleId="Stopka">
    <w:name w:val="footer"/>
    <w:basedOn w:val="Normalny"/>
    <w:link w:val="StopkaZnak"/>
    <w:uiPriority w:val="99"/>
    <w:unhideWhenUsed/>
    <w:rsid w:val="005130A2"/>
    <w:pPr>
      <w:tabs>
        <w:tab w:val="center" w:pos="4536"/>
        <w:tab w:val="right" w:pos="9072"/>
      </w:tabs>
      <w:spacing w:after="0"/>
    </w:pPr>
  </w:style>
  <w:style w:type="character" w:customStyle="1" w:styleId="StopkaZnak">
    <w:name w:val="Stopka Znak"/>
    <w:basedOn w:val="Domylnaczcionkaakapitu"/>
    <w:link w:val="Stopka"/>
    <w:uiPriority w:val="99"/>
    <w:qFormat/>
    <w:rsid w:val="005130A2"/>
  </w:style>
  <w:style w:type="paragraph" w:styleId="Akapitzlist">
    <w:name w:val="List Paragraph"/>
    <w:basedOn w:val="Normalny"/>
    <w:link w:val="AkapitzlistZnak"/>
    <w:uiPriority w:val="34"/>
    <w:qFormat/>
    <w:rsid w:val="000D28C0"/>
    <w:pPr>
      <w:ind w:left="720"/>
    </w:pPr>
  </w:style>
  <w:style w:type="paragraph" w:customStyle="1" w:styleId="poziom1">
    <w:name w:val="poziom 1"/>
    <w:basedOn w:val="Akapitzlist"/>
    <w:link w:val="poziom1Znak"/>
    <w:qFormat/>
    <w:rsid w:val="00412CDB"/>
    <w:pPr>
      <w:numPr>
        <w:numId w:val="1"/>
      </w:numPr>
    </w:pPr>
    <w:rPr>
      <w:b/>
    </w:rPr>
  </w:style>
  <w:style w:type="paragraph" w:customStyle="1" w:styleId="poziom2">
    <w:name w:val="poziom 2"/>
    <w:basedOn w:val="Akapitzlist"/>
    <w:link w:val="poziom2Znak"/>
    <w:qFormat/>
    <w:rsid w:val="00412CDB"/>
    <w:pPr>
      <w:numPr>
        <w:ilvl w:val="1"/>
        <w:numId w:val="1"/>
      </w:numPr>
    </w:pPr>
    <w:rPr>
      <w:rFonts w:cs="Arial"/>
    </w:rPr>
  </w:style>
  <w:style w:type="character" w:customStyle="1" w:styleId="AkapitzlistZnak">
    <w:name w:val="Akapit z listą Znak"/>
    <w:basedOn w:val="Domylnaczcionkaakapitu"/>
    <w:link w:val="Akapitzlist"/>
    <w:uiPriority w:val="34"/>
    <w:rsid w:val="00151F4B"/>
  </w:style>
  <w:style w:type="character" w:customStyle="1" w:styleId="poziom1Znak">
    <w:name w:val="poziom 1 Znak"/>
    <w:basedOn w:val="AkapitzlistZnak"/>
    <w:link w:val="poziom1"/>
    <w:rsid w:val="00412CDB"/>
    <w:rPr>
      <w:b/>
    </w:rPr>
  </w:style>
  <w:style w:type="paragraph" w:customStyle="1" w:styleId="poziom3">
    <w:name w:val="poziom 3"/>
    <w:basedOn w:val="Akapitzlist"/>
    <w:link w:val="poziom3Znak"/>
    <w:qFormat/>
    <w:rsid w:val="00151F4B"/>
    <w:pPr>
      <w:numPr>
        <w:ilvl w:val="2"/>
        <w:numId w:val="1"/>
      </w:numPr>
      <w:spacing w:after="0"/>
      <w:jc w:val="both"/>
    </w:pPr>
    <w:rPr>
      <w:rFonts w:cs="Arial"/>
    </w:rPr>
  </w:style>
  <w:style w:type="character" w:customStyle="1" w:styleId="poziom2Znak">
    <w:name w:val="poziom 2 Znak"/>
    <w:basedOn w:val="AkapitzlistZnak"/>
    <w:link w:val="poziom2"/>
    <w:rsid w:val="00412CDB"/>
    <w:rPr>
      <w:rFonts w:cs="Arial"/>
    </w:rPr>
  </w:style>
  <w:style w:type="character" w:customStyle="1" w:styleId="poziom3Znak">
    <w:name w:val="poziom 3 Znak"/>
    <w:basedOn w:val="AkapitzlistZnak"/>
    <w:link w:val="poziom3"/>
    <w:rsid w:val="00151F4B"/>
    <w:rPr>
      <w:rFonts w:cs="Arial"/>
    </w:rPr>
  </w:style>
  <w:style w:type="character" w:styleId="Hipercze">
    <w:name w:val="Hyperlink"/>
    <w:basedOn w:val="Domylnaczcionkaakapitu"/>
    <w:unhideWhenUsed/>
    <w:rsid w:val="00792052"/>
    <w:rPr>
      <w:color w:val="0563C1" w:themeColor="hyperlink"/>
      <w:u w:val="single"/>
    </w:rPr>
  </w:style>
  <w:style w:type="character" w:customStyle="1" w:styleId="Nierozpoznanawzmianka1">
    <w:name w:val="Nierozpoznana wzmianka1"/>
    <w:basedOn w:val="Domylnaczcionkaakapitu"/>
    <w:uiPriority w:val="99"/>
    <w:semiHidden/>
    <w:unhideWhenUsed/>
    <w:rsid w:val="00792052"/>
    <w:rPr>
      <w:color w:val="605E5C"/>
      <w:shd w:val="clear" w:color="auto" w:fill="E1DFDD"/>
    </w:rPr>
  </w:style>
  <w:style w:type="table" w:styleId="Tabela-Siatka">
    <w:name w:val="Table Grid"/>
    <w:basedOn w:val="Standardowy"/>
    <w:uiPriority w:val="59"/>
    <w:rsid w:val="00195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5A25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251C"/>
    <w:rPr>
      <w:rFonts w:ascii="Segoe UI" w:hAnsi="Segoe UI" w:cs="Segoe UI"/>
      <w:sz w:val="18"/>
      <w:szCs w:val="18"/>
    </w:rPr>
  </w:style>
  <w:style w:type="character" w:styleId="Odwoaniedokomentarza">
    <w:name w:val="annotation reference"/>
    <w:basedOn w:val="Domylnaczcionkaakapitu"/>
    <w:unhideWhenUsed/>
    <w:rsid w:val="004D6C82"/>
    <w:rPr>
      <w:sz w:val="16"/>
      <w:szCs w:val="16"/>
    </w:rPr>
  </w:style>
  <w:style w:type="paragraph" w:styleId="Tekstkomentarza">
    <w:name w:val="annotation text"/>
    <w:basedOn w:val="Normalny"/>
    <w:link w:val="TekstkomentarzaZnak"/>
    <w:unhideWhenUsed/>
    <w:rsid w:val="004D6C82"/>
    <w:rPr>
      <w:sz w:val="20"/>
      <w:szCs w:val="20"/>
    </w:rPr>
  </w:style>
  <w:style w:type="character" w:customStyle="1" w:styleId="TekstkomentarzaZnak">
    <w:name w:val="Tekst komentarza Znak"/>
    <w:basedOn w:val="Domylnaczcionkaakapitu"/>
    <w:link w:val="Tekstkomentarza"/>
    <w:rsid w:val="004D6C82"/>
    <w:rPr>
      <w:sz w:val="20"/>
      <w:szCs w:val="20"/>
    </w:rPr>
  </w:style>
  <w:style w:type="paragraph" w:styleId="Tematkomentarza">
    <w:name w:val="annotation subject"/>
    <w:basedOn w:val="Tekstkomentarza"/>
    <w:next w:val="Tekstkomentarza"/>
    <w:link w:val="TematkomentarzaZnak"/>
    <w:unhideWhenUsed/>
    <w:rsid w:val="004D6C82"/>
    <w:rPr>
      <w:b/>
      <w:bCs/>
    </w:rPr>
  </w:style>
  <w:style w:type="character" w:customStyle="1" w:styleId="TematkomentarzaZnak">
    <w:name w:val="Temat komentarza Znak"/>
    <w:basedOn w:val="TekstkomentarzaZnak"/>
    <w:link w:val="Tematkomentarza"/>
    <w:rsid w:val="004D6C82"/>
    <w:rPr>
      <w:b/>
      <w:bCs/>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przypisudolnego">
    <w:name w:val="footnote text"/>
    <w:basedOn w:val="Normalny"/>
    <w:link w:val="TekstprzypisudolnegoZnak"/>
    <w:unhideWhenUsed/>
    <w:rsid w:val="009F12D4"/>
    <w:pPr>
      <w:spacing w:after="0"/>
    </w:pPr>
    <w:rPr>
      <w:sz w:val="20"/>
      <w:szCs w:val="20"/>
    </w:rPr>
  </w:style>
  <w:style w:type="character" w:customStyle="1" w:styleId="TekstprzypisudolnegoZnak">
    <w:name w:val="Tekst przypisu dolnego Znak"/>
    <w:basedOn w:val="Domylnaczcionkaakapitu"/>
    <w:link w:val="Tekstprzypisudolnego"/>
    <w:rsid w:val="009F12D4"/>
    <w:rPr>
      <w:sz w:val="20"/>
      <w:szCs w:val="20"/>
    </w:rPr>
  </w:style>
  <w:style w:type="character" w:styleId="Odwoanieprzypisudolnego">
    <w:name w:val="footnote reference"/>
    <w:basedOn w:val="Domylnaczcionkaakapitu"/>
    <w:unhideWhenUsed/>
    <w:rsid w:val="009F12D4"/>
    <w:rPr>
      <w:vertAlign w:val="superscript"/>
    </w:rPr>
  </w:style>
  <w:style w:type="paragraph" w:styleId="Poprawka">
    <w:name w:val="Revision"/>
    <w:hidden/>
    <w:uiPriority w:val="99"/>
    <w:semiHidden/>
    <w:rsid w:val="00A577DD"/>
    <w:pPr>
      <w:spacing w:after="0" w:line="240" w:lineRule="auto"/>
    </w:pPr>
  </w:style>
  <w:style w:type="paragraph" w:customStyle="1" w:styleId="punktowaniezwyke">
    <w:name w:val="punktowanie zwykłe"/>
    <w:basedOn w:val="Akapitzlist"/>
    <w:link w:val="punktowaniezwykeZnak"/>
    <w:qFormat/>
    <w:rsid w:val="009F2A20"/>
    <w:pPr>
      <w:widowControl w:val="0"/>
      <w:numPr>
        <w:numId w:val="2"/>
      </w:numPr>
      <w:autoSpaceDE w:val="0"/>
      <w:autoSpaceDN w:val="0"/>
      <w:adjustRightInd w:val="0"/>
      <w:spacing w:before="0" w:beforeAutospacing="0" w:after="0" w:afterAutospacing="0"/>
      <w:jc w:val="both"/>
    </w:pPr>
    <w:rPr>
      <w:rFonts w:asciiTheme="minorHAnsi" w:eastAsiaTheme="minorHAnsi" w:hAnsiTheme="minorHAnsi" w:cs="Arial"/>
      <w:lang w:eastAsia="en-US"/>
    </w:rPr>
  </w:style>
  <w:style w:type="character" w:customStyle="1" w:styleId="punktowaniezwykeZnak">
    <w:name w:val="punktowanie zwykłe Znak"/>
    <w:basedOn w:val="AkapitzlistZnak"/>
    <w:link w:val="punktowaniezwyke"/>
    <w:rsid w:val="009F2A20"/>
    <w:rPr>
      <w:rFonts w:asciiTheme="minorHAnsi" w:eastAsiaTheme="minorHAnsi" w:hAnsiTheme="minorHAnsi" w:cs="Arial"/>
      <w:lang w:eastAsia="en-US"/>
    </w:rPr>
  </w:style>
  <w:style w:type="paragraph" w:styleId="NormalnyWeb">
    <w:name w:val="Normal (Web)"/>
    <w:basedOn w:val="Normalny"/>
    <w:rsid w:val="004C5E46"/>
    <w:pPr>
      <w:contextualSpacing w:val="0"/>
    </w:pPr>
    <w:rPr>
      <w:rFonts w:ascii="Arial Unicode MS" w:eastAsia="Arial Unicode MS" w:hAnsi="Arial Unicode MS" w:cs="Arial Unicode MS"/>
      <w:sz w:val="24"/>
      <w:szCs w:val="24"/>
    </w:rPr>
  </w:style>
  <w:style w:type="character" w:styleId="Nierozpoznanawzmianka">
    <w:name w:val="Unresolved Mention"/>
    <w:basedOn w:val="Domylnaczcionkaakapitu"/>
    <w:uiPriority w:val="99"/>
    <w:semiHidden/>
    <w:unhideWhenUsed/>
    <w:rsid w:val="0083376A"/>
    <w:rPr>
      <w:color w:val="605E5C"/>
      <w:shd w:val="clear" w:color="auto" w:fill="E1DFDD"/>
    </w:rPr>
  </w:style>
  <w:style w:type="paragraph" w:customStyle="1" w:styleId="Standard">
    <w:name w:val="Standard"/>
    <w:rsid w:val="00F75AD3"/>
    <w:pPr>
      <w:suppressAutoHyphens/>
      <w:autoSpaceDN w:val="0"/>
      <w:textAlignment w:val="baseline"/>
    </w:pPr>
    <w:rPr>
      <w:rFonts w:eastAsia="SimSun" w:cs="Tahoma"/>
      <w:kern w:val="3"/>
      <w:lang w:eastAsia="en-US"/>
    </w:rPr>
  </w:style>
  <w:style w:type="numbering" w:customStyle="1" w:styleId="WW8Num26">
    <w:name w:val="WW8Num26"/>
    <w:basedOn w:val="Bezlisty"/>
    <w:rsid w:val="00F75AD3"/>
    <w:pPr>
      <w:numPr>
        <w:numId w:val="3"/>
      </w:numPr>
    </w:pPr>
  </w:style>
  <w:style w:type="paragraph" w:customStyle="1" w:styleId="Tekstpodstawowywcity21">
    <w:name w:val="Tekst podstawowy wcięty 21"/>
    <w:basedOn w:val="Normalny"/>
    <w:rsid w:val="008E30AE"/>
    <w:pPr>
      <w:overflowPunct w:val="0"/>
      <w:autoSpaceDE w:val="0"/>
      <w:autoSpaceDN w:val="0"/>
      <w:adjustRightInd w:val="0"/>
      <w:spacing w:before="0" w:beforeAutospacing="0" w:after="0" w:afterAutospacing="0"/>
      <w:ind w:left="708"/>
      <w:contextualSpacing w:val="0"/>
      <w:jc w:val="both"/>
      <w:textAlignment w:val="baseline"/>
    </w:pPr>
    <w:rPr>
      <w:rFonts w:ascii="Times New Roman" w:eastAsia="Times New Roman" w:hAnsi="Times New Roman" w:cs="Times New Roman"/>
      <w:sz w:val="24"/>
      <w:szCs w:val="20"/>
    </w:rPr>
  </w:style>
  <w:style w:type="character" w:styleId="Pogrubienie">
    <w:name w:val="Strong"/>
    <w:qFormat/>
    <w:rsid w:val="008E30AE"/>
    <w:rPr>
      <w:b/>
      <w:bCs/>
    </w:rPr>
  </w:style>
  <w:style w:type="paragraph" w:styleId="Tekstpodstawowy2">
    <w:name w:val="Body Text 2"/>
    <w:basedOn w:val="Normalny"/>
    <w:link w:val="Tekstpodstawowy2Znak"/>
    <w:rsid w:val="008E30AE"/>
    <w:pPr>
      <w:overflowPunct w:val="0"/>
      <w:autoSpaceDE w:val="0"/>
      <w:autoSpaceDN w:val="0"/>
      <w:adjustRightInd w:val="0"/>
      <w:spacing w:before="0" w:beforeAutospacing="0" w:after="0" w:afterAutospacing="0"/>
      <w:contextualSpacing w:val="0"/>
      <w:jc w:val="both"/>
      <w:textAlignment w:val="baseline"/>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E30AE"/>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8E30AE"/>
    <w:pPr>
      <w:spacing w:before="0" w:beforeAutospacing="0" w:after="0" w:afterAutospacing="0"/>
      <w:ind w:left="1440"/>
      <w:contextualSpacing w:val="0"/>
      <w:jc w:val="both"/>
    </w:pPr>
    <w:rPr>
      <w:rFonts w:ascii="Times New Roman" w:eastAsia="Times New Roman" w:hAnsi="Times New Roman" w:cs="Times New Roman"/>
      <w:sz w:val="24"/>
    </w:rPr>
  </w:style>
  <w:style w:type="character" w:customStyle="1" w:styleId="TekstpodstawowywcityZnak">
    <w:name w:val="Tekst podstawowy wcięty Znak"/>
    <w:basedOn w:val="Domylnaczcionkaakapitu"/>
    <w:link w:val="Tekstpodstawowywcity"/>
    <w:rsid w:val="008E30AE"/>
    <w:rPr>
      <w:rFonts w:ascii="Times New Roman" w:eastAsia="Times New Roman" w:hAnsi="Times New Roman" w:cs="Times New Roman"/>
      <w:sz w:val="24"/>
    </w:rPr>
  </w:style>
  <w:style w:type="paragraph" w:styleId="Tekstpodstawowywcity2">
    <w:name w:val="Body Text Indent 2"/>
    <w:basedOn w:val="Normalny"/>
    <w:link w:val="Tekstpodstawowywcity2Znak"/>
    <w:rsid w:val="008E30AE"/>
    <w:pPr>
      <w:spacing w:before="0" w:beforeAutospacing="0" w:after="0" w:afterAutospacing="0"/>
      <w:ind w:left="1080"/>
      <w:contextualSpacing w:val="0"/>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8E30AE"/>
    <w:rPr>
      <w:rFonts w:ascii="Times New Roman" w:eastAsia="Times New Roman" w:hAnsi="Times New Roman" w:cs="Times New Roman"/>
      <w:sz w:val="24"/>
      <w:szCs w:val="24"/>
    </w:rPr>
  </w:style>
  <w:style w:type="paragraph" w:styleId="Tekstpodstawowywcity3">
    <w:name w:val="Body Text Indent 3"/>
    <w:basedOn w:val="Normalny"/>
    <w:link w:val="Tekstpodstawowywcity3Znak"/>
    <w:rsid w:val="008E30AE"/>
    <w:pPr>
      <w:spacing w:before="0" w:beforeAutospacing="0" w:after="0" w:afterAutospacing="0"/>
      <w:ind w:left="720"/>
      <w:contextualSpacing w:val="0"/>
      <w:jc w:val="both"/>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rsid w:val="008E30AE"/>
    <w:rPr>
      <w:rFonts w:ascii="Times New Roman" w:eastAsia="Times New Roman" w:hAnsi="Times New Roman" w:cs="Times New Roman"/>
      <w:sz w:val="24"/>
      <w:szCs w:val="24"/>
    </w:rPr>
  </w:style>
  <w:style w:type="paragraph" w:styleId="Tekstpodstawowy">
    <w:name w:val="Body Text"/>
    <w:basedOn w:val="Normalny"/>
    <w:link w:val="TekstpodstawowyZnak"/>
    <w:rsid w:val="008E30AE"/>
    <w:pPr>
      <w:spacing w:before="0" w:beforeAutospacing="0" w:after="0" w:afterAutospacing="0"/>
      <w:contextualSpacing w:val="0"/>
      <w:jc w:val="both"/>
    </w:pPr>
    <w:rPr>
      <w:rFonts w:ascii="Arial" w:eastAsia="Times New Roman" w:hAnsi="Arial" w:cs="Times New Roman"/>
      <w:sz w:val="20"/>
      <w:szCs w:val="20"/>
    </w:rPr>
  </w:style>
  <w:style w:type="character" w:customStyle="1" w:styleId="TekstpodstawowyZnak">
    <w:name w:val="Tekst podstawowy Znak"/>
    <w:basedOn w:val="Domylnaczcionkaakapitu"/>
    <w:link w:val="Tekstpodstawowy"/>
    <w:rsid w:val="008E30AE"/>
    <w:rPr>
      <w:rFonts w:ascii="Arial" w:eastAsia="Times New Roman" w:hAnsi="Arial" w:cs="Times New Roman"/>
      <w:sz w:val="20"/>
      <w:szCs w:val="20"/>
    </w:rPr>
  </w:style>
  <w:style w:type="character" w:styleId="Numerstrony">
    <w:name w:val="page number"/>
    <w:basedOn w:val="Domylnaczcionkaakapitu"/>
    <w:rsid w:val="008E30AE"/>
  </w:style>
  <w:style w:type="paragraph" w:styleId="Mapadokumentu">
    <w:name w:val="Document Map"/>
    <w:basedOn w:val="Normalny"/>
    <w:link w:val="MapadokumentuZnak"/>
    <w:semiHidden/>
    <w:rsid w:val="008E30AE"/>
    <w:pPr>
      <w:shd w:val="clear" w:color="auto" w:fill="000080"/>
      <w:spacing w:before="0" w:beforeAutospacing="0" w:after="0" w:afterAutospacing="0"/>
      <w:contextualSpacing w:val="0"/>
    </w:pPr>
    <w:rPr>
      <w:rFonts w:ascii="Tahoma" w:eastAsia="Times New Roman" w:hAnsi="Tahoma" w:cs="Tahoma"/>
      <w:sz w:val="20"/>
      <w:szCs w:val="20"/>
    </w:rPr>
  </w:style>
  <w:style w:type="character" w:customStyle="1" w:styleId="MapadokumentuZnak">
    <w:name w:val="Mapa dokumentu Znak"/>
    <w:basedOn w:val="Domylnaczcionkaakapitu"/>
    <w:link w:val="Mapadokumentu"/>
    <w:semiHidden/>
    <w:rsid w:val="008E30AE"/>
    <w:rPr>
      <w:rFonts w:ascii="Tahoma" w:eastAsia="Times New Roman" w:hAnsi="Tahoma" w:cs="Tahoma"/>
      <w:sz w:val="20"/>
      <w:szCs w:val="20"/>
      <w:shd w:val="clear" w:color="auto" w:fill="000080"/>
    </w:rPr>
  </w:style>
  <w:style w:type="paragraph" w:styleId="Bezodstpw">
    <w:name w:val="No Spacing"/>
    <w:qFormat/>
    <w:rsid w:val="008E30AE"/>
    <w:pPr>
      <w:spacing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rsid w:val="008E30AE"/>
    <w:pPr>
      <w:spacing w:before="0" w:beforeAutospacing="0" w:after="0" w:afterAutospacing="0"/>
      <w:contextualSpacing w:val="0"/>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rsid w:val="008E30AE"/>
    <w:rPr>
      <w:rFonts w:ascii="Times New Roman" w:eastAsia="Times New Roman" w:hAnsi="Times New Roman" w:cs="Times New Roman"/>
      <w:sz w:val="20"/>
      <w:szCs w:val="20"/>
    </w:rPr>
  </w:style>
  <w:style w:type="character" w:styleId="Odwoanieprzypisukocowego">
    <w:name w:val="endnote reference"/>
    <w:rsid w:val="008E30AE"/>
    <w:rPr>
      <w:vertAlign w:val="superscript"/>
    </w:rPr>
  </w:style>
  <w:style w:type="paragraph" w:customStyle="1" w:styleId="Tekstpodstawowywcity31">
    <w:name w:val="Tekst podstawowy wcięty 31"/>
    <w:basedOn w:val="Normalny"/>
    <w:rsid w:val="008E30AE"/>
    <w:pPr>
      <w:suppressAutoHyphens/>
      <w:spacing w:before="0" w:beforeAutospacing="0" w:after="0" w:afterAutospacing="0"/>
      <w:ind w:left="720"/>
      <w:contextualSpacing w:val="0"/>
      <w:jc w:val="both"/>
    </w:pPr>
    <w:rPr>
      <w:rFonts w:ascii="Times New Roman" w:eastAsia="Times New Roman" w:hAnsi="Times New Roman" w:cs="Times New Roman"/>
      <w:sz w:val="24"/>
      <w:szCs w:val="24"/>
      <w:lang w:eastAsia="ar-SA"/>
    </w:rPr>
  </w:style>
  <w:style w:type="paragraph" w:styleId="Lista">
    <w:name w:val="List"/>
    <w:basedOn w:val="Tekstpodstawowy"/>
    <w:unhideWhenUsed/>
    <w:rsid w:val="008E30AE"/>
    <w:pPr>
      <w:suppressAutoHyphens/>
      <w:jc w:val="left"/>
    </w:pPr>
    <w:rPr>
      <w:rFonts w:ascii="Times New Roman" w:hAnsi="Times New Roman" w:cs="Tahoma"/>
      <w:szCs w:val="24"/>
      <w:lang w:eastAsia="ar-SA"/>
    </w:rPr>
  </w:style>
  <w:style w:type="paragraph" w:customStyle="1" w:styleId="Default">
    <w:name w:val="Default"/>
    <w:rsid w:val="008E30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f01">
    <w:name w:val="cf01"/>
    <w:basedOn w:val="Domylnaczcionkaakapitu"/>
    <w:rsid w:val="00313333"/>
    <w:rPr>
      <w:rFonts w:ascii="Segoe UI" w:hAnsi="Segoe UI" w:cs="Segoe UI" w:hint="default"/>
      <w:i/>
      <w:iCs/>
      <w:sz w:val="18"/>
      <w:szCs w:val="18"/>
      <w:shd w:val="clear" w:color="auto" w:fill="FFFFFF"/>
    </w:rPr>
  </w:style>
  <w:style w:type="character" w:customStyle="1" w:styleId="ui-provider">
    <w:name w:val="ui-provider"/>
    <w:basedOn w:val="Domylnaczcionkaakapitu"/>
    <w:rsid w:val="00BD4DFE"/>
  </w:style>
  <w:style w:type="paragraph" w:customStyle="1" w:styleId="Textbodyindent">
    <w:name w:val="Text body indent"/>
    <w:basedOn w:val="Standard"/>
    <w:rsid w:val="00E857A5"/>
    <w:pPr>
      <w:spacing w:after="0" w:line="240" w:lineRule="auto"/>
      <w:ind w:left="1440"/>
      <w:jc w:val="both"/>
    </w:pPr>
    <w:rPr>
      <w:rFonts w:ascii="Times New Roman" w:eastAsia="Times New Roman" w:hAnsi="Times New Roman" w:cs="Times New Roman"/>
      <w:sz w:val="24"/>
    </w:rPr>
  </w:style>
  <w:style w:type="numbering" w:customStyle="1" w:styleId="WWNum36">
    <w:name w:val="WWNum36"/>
    <w:basedOn w:val="Bezlisty"/>
    <w:rsid w:val="00E857A5"/>
    <w:pPr>
      <w:numPr>
        <w:numId w:val="4"/>
      </w:numPr>
    </w:pPr>
  </w:style>
  <w:style w:type="numbering" w:customStyle="1" w:styleId="WWNum37">
    <w:name w:val="WWNum37"/>
    <w:basedOn w:val="Bezlisty"/>
    <w:rsid w:val="00E857A5"/>
    <w:pPr>
      <w:numPr>
        <w:numId w:val="5"/>
      </w:numPr>
    </w:pPr>
  </w:style>
  <w:style w:type="numbering" w:customStyle="1" w:styleId="WWNum38">
    <w:name w:val="WWNum38"/>
    <w:basedOn w:val="Bezlisty"/>
    <w:rsid w:val="00E857A5"/>
    <w:pPr>
      <w:numPr>
        <w:numId w:val="6"/>
      </w:numPr>
    </w:pPr>
  </w:style>
  <w:style w:type="numbering" w:customStyle="1" w:styleId="WWNum39">
    <w:name w:val="WWNum39"/>
    <w:basedOn w:val="Bezlisty"/>
    <w:rsid w:val="00E857A5"/>
    <w:pPr>
      <w:numPr>
        <w:numId w:val="7"/>
      </w:numPr>
    </w:pPr>
  </w:style>
  <w:style w:type="numbering" w:customStyle="1" w:styleId="WWNum40">
    <w:name w:val="WWNum40"/>
    <w:basedOn w:val="Bezlisty"/>
    <w:rsid w:val="00E857A5"/>
    <w:pPr>
      <w:numPr>
        <w:numId w:val="8"/>
      </w:numPr>
    </w:pPr>
  </w:style>
  <w:style w:type="numbering" w:customStyle="1" w:styleId="WWNum41">
    <w:name w:val="WWNum41"/>
    <w:basedOn w:val="Bezlisty"/>
    <w:rsid w:val="00E857A5"/>
    <w:pPr>
      <w:numPr>
        <w:numId w:val="9"/>
      </w:numPr>
    </w:pPr>
  </w:style>
  <w:style w:type="numbering" w:customStyle="1" w:styleId="WWNum42">
    <w:name w:val="WWNum42"/>
    <w:basedOn w:val="Bezlisty"/>
    <w:rsid w:val="00E857A5"/>
    <w:pPr>
      <w:numPr>
        <w:numId w:val="10"/>
      </w:numPr>
    </w:pPr>
  </w:style>
  <w:style w:type="numbering" w:customStyle="1" w:styleId="WWNum43">
    <w:name w:val="WWNum43"/>
    <w:basedOn w:val="Bezlisty"/>
    <w:rsid w:val="00E857A5"/>
    <w:pPr>
      <w:numPr>
        <w:numId w:val="11"/>
      </w:numPr>
    </w:pPr>
  </w:style>
  <w:style w:type="numbering" w:customStyle="1" w:styleId="WWNum44">
    <w:name w:val="WWNum44"/>
    <w:basedOn w:val="Bezlisty"/>
    <w:rsid w:val="00E857A5"/>
    <w:pPr>
      <w:numPr>
        <w:numId w:val="12"/>
      </w:numPr>
    </w:pPr>
  </w:style>
  <w:style w:type="numbering" w:customStyle="1" w:styleId="WWNum45">
    <w:name w:val="WWNum45"/>
    <w:basedOn w:val="Bezlisty"/>
    <w:rsid w:val="00E857A5"/>
    <w:pPr>
      <w:numPr>
        <w:numId w:val="13"/>
      </w:numPr>
    </w:pPr>
  </w:style>
  <w:style w:type="numbering" w:customStyle="1" w:styleId="WWNum46">
    <w:name w:val="WWNum46"/>
    <w:basedOn w:val="Bezlisty"/>
    <w:rsid w:val="00E857A5"/>
    <w:pPr>
      <w:numPr>
        <w:numId w:val="14"/>
      </w:numPr>
    </w:pPr>
  </w:style>
  <w:style w:type="numbering" w:customStyle="1" w:styleId="WWNum47">
    <w:name w:val="WWNum47"/>
    <w:basedOn w:val="Bezlisty"/>
    <w:rsid w:val="00E857A5"/>
    <w:pPr>
      <w:numPr>
        <w:numId w:val="15"/>
      </w:numPr>
    </w:pPr>
  </w:style>
  <w:style w:type="numbering" w:customStyle="1" w:styleId="WWNum48">
    <w:name w:val="WWNum48"/>
    <w:basedOn w:val="Bezlisty"/>
    <w:rsid w:val="00E857A5"/>
    <w:pPr>
      <w:numPr>
        <w:numId w:val="16"/>
      </w:numPr>
    </w:pPr>
  </w:style>
  <w:style w:type="numbering" w:customStyle="1" w:styleId="WWNum49">
    <w:name w:val="WWNum49"/>
    <w:basedOn w:val="Bezlisty"/>
    <w:rsid w:val="00E857A5"/>
    <w:pPr>
      <w:numPr>
        <w:numId w:val="17"/>
      </w:numPr>
    </w:pPr>
  </w:style>
  <w:style w:type="numbering" w:customStyle="1" w:styleId="WWNum50">
    <w:name w:val="WWNum50"/>
    <w:basedOn w:val="Bezlisty"/>
    <w:rsid w:val="00E857A5"/>
    <w:pPr>
      <w:numPr>
        <w:numId w:val="18"/>
      </w:numPr>
    </w:pPr>
  </w:style>
  <w:style w:type="numbering" w:customStyle="1" w:styleId="WWNum51">
    <w:name w:val="WWNum51"/>
    <w:basedOn w:val="Bezlisty"/>
    <w:rsid w:val="00E857A5"/>
    <w:pPr>
      <w:numPr>
        <w:numId w:val="19"/>
      </w:numPr>
    </w:pPr>
  </w:style>
  <w:style w:type="numbering" w:customStyle="1" w:styleId="WWNum52">
    <w:name w:val="WWNum52"/>
    <w:basedOn w:val="Bezlisty"/>
    <w:rsid w:val="00E857A5"/>
    <w:pPr>
      <w:numPr>
        <w:numId w:val="20"/>
      </w:numPr>
    </w:pPr>
  </w:style>
  <w:style w:type="numbering" w:customStyle="1" w:styleId="WWNum53">
    <w:name w:val="WWNum53"/>
    <w:basedOn w:val="Bezlisty"/>
    <w:rsid w:val="00E857A5"/>
    <w:pPr>
      <w:numPr>
        <w:numId w:val="21"/>
      </w:numPr>
    </w:pPr>
  </w:style>
  <w:style w:type="numbering" w:customStyle="1" w:styleId="WWNum55">
    <w:name w:val="WWNum55"/>
    <w:basedOn w:val="Bezlisty"/>
    <w:rsid w:val="00E857A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7829">
      <w:bodyDiv w:val="1"/>
      <w:marLeft w:val="0"/>
      <w:marRight w:val="0"/>
      <w:marTop w:val="0"/>
      <w:marBottom w:val="0"/>
      <w:divBdr>
        <w:top w:val="none" w:sz="0" w:space="0" w:color="auto"/>
        <w:left w:val="none" w:sz="0" w:space="0" w:color="auto"/>
        <w:bottom w:val="none" w:sz="0" w:space="0" w:color="auto"/>
        <w:right w:val="none" w:sz="0" w:space="0" w:color="auto"/>
      </w:divBdr>
    </w:div>
    <w:div w:id="602146969">
      <w:bodyDiv w:val="1"/>
      <w:marLeft w:val="0"/>
      <w:marRight w:val="0"/>
      <w:marTop w:val="0"/>
      <w:marBottom w:val="0"/>
      <w:divBdr>
        <w:top w:val="none" w:sz="0" w:space="0" w:color="auto"/>
        <w:left w:val="none" w:sz="0" w:space="0" w:color="auto"/>
        <w:bottom w:val="none" w:sz="0" w:space="0" w:color="auto"/>
        <w:right w:val="none" w:sz="0" w:space="0" w:color="auto"/>
      </w:divBdr>
    </w:div>
    <w:div w:id="858852495">
      <w:bodyDiv w:val="1"/>
      <w:marLeft w:val="0"/>
      <w:marRight w:val="0"/>
      <w:marTop w:val="0"/>
      <w:marBottom w:val="0"/>
      <w:divBdr>
        <w:top w:val="none" w:sz="0" w:space="0" w:color="auto"/>
        <w:left w:val="none" w:sz="0" w:space="0" w:color="auto"/>
        <w:bottom w:val="none" w:sz="0" w:space="0" w:color="auto"/>
        <w:right w:val="none" w:sz="0" w:space="0" w:color="auto"/>
      </w:divBdr>
    </w:div>
    <w:div w:id="1239248748">
      <w:bodyDiv w:val="1"/>
      <w:marLeft w:val="0"/>
      <w:marRight w:val="0"/>
      <w:marTop w:val="0"/>
      <w:marBottom w:val="0"/>
      <w:divBdr>
        <w:top w:val="none" w:sz="0" w:space="0" w:color="auto"/>
        <w:left w:val="none" w:sz="0" w:space="0" w:color="auto"/>
        <w:bottom w:val="none" w:sz="0" w:space="0" w:color="auto"/>
        <w:right w:val="none" w:sz="0" w:space="0" w:color="auto"/>
      </w:divBdr>
    </w:div>
    <w:div w:id="1535802735">
      <w:bodyDiv w:val="1"/>
      <w:marLeft w:val="0"/>
      <w:marRight w:val="0"/>
      <w:marTop w:val="0"/>
      <w:marBottom w:val="0"/>
      <w:divBdr>
        <w:top w:val="none" w:sz="0" w:space="0" w:color="auto"/>
        <w:left w:val="none" w:sz="0" w:space="0" w:color="auto"/>
        <w:bottom w:val="none" w:sz="0" w:space="0" w:color="auto"/>
        <w:right w:val="none" w:sz="0" w:space="0" w:color="auto"/>
      </w:divBdr>
    </w:div>
    <w:div w:id="1813792470">
      <w:bodyDiv w:val="1"/>
      <w:marLeft w:val="0"/>
      <w:marRight w:val="0"/>
      <w:marTop w:val="0"/>
      <w:marBottom w:val="0"/>
      <w:divBdr>
        <w:top w:val="none" w:sz="0" w:space="0" w:color="auto"/>
        <w:left w:val="none" w:sz="0" w:space="0" w:color="auto"/>
        <w:bottom w:val="none" w:sz="0" w:space="0" w:color="auto"/>
        <w:right w:val="none" w:sz="0" w:space="0" w:color="auto"/>
      </w:divBdr>
    </w:div>
    <w:div w:id="196249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TbEi6vO01GVF+mD2HoEBsGaARQ==">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9A7127-6CEE-441D-9FC7-AE581EEF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413</Words>
  <Characters>2481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Skrzek</dc:creator>
  <cp:lastModifiedBy>Szmyt Agnieszka</cp:lastModifiedBy>
  <cp:revision>188</cp:revision>
  <cp:lastPrinted>2023-02-22T08:11:00Z</cp:lastPrinted>
  <dcterms:created xsi:type="dcterms:W3CDTF">2023-08-01T07:02:00Z</dcterms:created>
  <dcterms:modified xsi:type="dcterms:W3CDTF">2025-07-04T12:13:00Z</dcterms:modified>
</cp:coreProperties>
</file>